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E2329" w14:textId="5904C8D0" w:rsidR="00C57109" w:rsidRPr="00331D13" w:rsidRDefault="00592EC6" w:rsidP="00331D13">
      <w:pPr>
        <w:pStyle w:val="Heading1"/>
      </w:pPr>
      <w:r w:rsidRPr="00331D13">
        <w:t xml:space="preserve">Valpak’s </w:t>
      </w:r>
      <w:r w:rsidR="008566B9" w:rsidRPr="00331D13">
        <w:t>Battery Bo</w:t>
      </w:r>
      <w:r w:rsidR="004A115F" w:rsidRPr="00331D13">
        <w:t>x</w:t>
      </w:r>
      <w:r w:rsidR="00F03F82" w:rsidRPr="00331D13">
        <w:t xml:space="preserve"> </w:t>
      </w:r>
      <w:r w:rsidRPr="00331D13">
        <w:t xml:space="preserve">Service </w:t>
      </w:r>
      <w:r w:rsidR="00F03F82" w:rsidRPr="00331D13">
        <w:t>FAQs</w:t>
      </w:r>
    </w:p>
    <w:p w14:paraId="421967C5" w14:textId="6F5E5C0E" w:rsidR="00373CC0" w:rsidRPr="00AE2822" w:rsidRDefault="00CF46D3" w:rsidP="00331D13">
      <w:pPr>
        <w:pStyle w:val="Heading2"/>
      </w:pPr>
      <w:r>
        <w:t>D</w:t>
      </w:r>
      <w:r w:rsidR="00592EC6">
        <w:t xml:space="preserve">o I </w:t>
      </w:r>
      <w:r w:rsidR="00730799">
        <w:t>h</w:t>
      </w:r>
      <w:r w:rsidR="00592EC6">
        <w:t xml:space="preserve">ave to </w:t>
      </w:r>
      <w:r w:rsidR="00331D13">
        <w:t>p</w:t>
      </w:r>
      <w:r w:rsidR="00592EC6">
        <w:t>ay for Valpak’s Battery Box Service?</w:t>
      </w:r>
    </w:p>
    <w:p w14:paraId="63AED9EA" w14:textId="3DE47B1A" w:rsidR="00373CC0" w:rsidRDefault="00592EC6" w:rsidP="00331D13">
      <w:r>
        <w:t>No</w:t>
      </w:r>
      <w:r w:rsidR="005926DB">
        <w:t xml:space="preserve">, </w:t>
      </w:r>
      <w:r w:rsidR="00373CC0">
        <w:t xml:space="preserve">Valpak offers a free battery box service for any companies </w:t>
      </w:r>
      <w:r w:rsidR="00E9087B">
        <w:t xml:space="preserve">which are </w:t>
      </w:r>
      <w:r w:rsidR="00373CC0">
        <w:t xml:space="preserve">required </w:t>
      </w:r>
      <w:r w:rsidR="00E9087B">
        <w:t xml:space="preserve">to offer takeback of </w:t>
      </w:r>
      <w:r w:rsidR="00F8125C">
        <w:t xml:space="preserve">portable, </w:t>
      </w:r>
      <w:r w:rsidR="00C35A21">
        <w:t>household</w:t>
      </w:r>
      <w:r w:rsidR="00E9087B">
        <w:t xml:space="preserve"> batteries</w:t>
      </w:r>
      <w:r w:rsidR="00ED1090">
        <w:t>.</w:t>
      </w:r>
      <w:r w:rsidR="00235CEF">
        <w:t xml:space="preserve"> </w:t>
      </w:r>
      <w:r w:rsidR="002F5EA9">
        <w:t xml:space="preserve">If any </w:t>
      </w:r>
      <w:r w:rsidR="002955C9">
        <w:t xml:space="preserve">non-portable or non-household batteries, or </w:t>
      </w:r>
      <w:r w:rsidR="002563E1">
        <w:t>more than 3% of lithium batteries, are placed in the box, you may be charged for the collection of these.</w:t>
      </w:r>
    </w:p>
    <w:p w14:paraId="4C1F0E41" w14:textId="40D5293A" w:rsidR="000311EA" w:rsidRPr="009543E0" w:rsidRDefault="000311EA" w:rsidP="00331D13">
      <w:pPr>
        <w:pStyle w:val="Heading2"/>
      </w:pPr>
      <w:r>
        <w:t xml:space="preserve">How </w:t>
      </w:r>
      <w:r w:rsidR="00331D13">
        <w:t>l</w:t>
      </w:r>
      <w:r>
        <w:t xml:space="preserve">ong </w:t>
      </w:r>
      <w:r w:rsidR="00331D13">
        <w:t>w</w:t>
      </w:r>
      <w:r>
        <w:t xml:space="preserve">ill it </w:t>
      </w:r>
      <w:r w:rsidR="00331D13">
        <w:t>t</w:t>
      </w:r>
      <w:r>
        <w:t xml:space="preserve">ake for </w:t>
      </w:r>
      <w:r w:rsidR="00331D13">
        <w:t>m</w:t>
      </w:r>
      <w:r>
        <w:t xml:space="preserve">y </w:t>
      </w:r>
      <w:r w:rsidR="00331D13">
        <w:t>b</w:t>
      </w:r>
      <w:r>
        <w:t xml:space="preserve">ox to </w:t>
      </w:r>
      <w:r w:rsidR="00331D13">
        <w:t>b</w:t>
      </w:r>
      <w:r>
        <w:t xml:space="preserve">e </w:t>
      </w:r>
      <w:r w:rsidR="00331D13">
        <w:t>d</w:t>
      </w:r>
      <w:r>
        <w:t>elivered?</w:t>
      </w:r>
    </w:p>
    <w:p w14:paraId="7F9D9E79" w14:textId="45DA2181" w:rsidR="000311EA" w:rsidRDefault="000311EA" w:rsidP="00331D13">
      <w:r>
        <w:t>We</w:t>
      </w:r>
      <w:r w:rsidR="003B3F35">
        <w:t xml:space="preserve"> advis</w:t>
      </w:r>
      <w:r w:rsidR="00AE12BB">
        <w:t>e</w:t>
      </w:r>
      <w:r w:rsidR="003B3F35">
        <w:t xml:space="preserve"> a delivery time of 4-6 weeks</w:t>
      </w:r>
      <w:r w:rsidR="00B85B54">
        <w:t xml:space="preserve">, due to </w:t>
      </w:r>
      <w:r w:rsidR="00AE12BB">
        <w:t xml:space="preserve">the </w:t>
      </w:r>
      <w:r w:rsidR="00B85B54">
        <w:t xml:space="preserve">high demand of the service. If you have not received </w:t>
      </w:r>
      <w:r w:rsidR="00984D79">
        <w:t xml:space="preserve">your delivery after 6 weeks, please send an email to </w:t>
      </w:r>
      <w:hyperlink r:id="rId10" w:history="1">
        <w:r w:rsidR="00984D79" w:rsidRPr="008407CE">
          <w:rPr>
            <w:rStyle w:val="Hyperlink"/>
            <w:szCs w:val="16"/>
          </w:rPr>
          <w:t>info@valpak.co.uk</w:t>
        </w:r>
      </w:hyperlink>
      <w:r w:rsidR="00984D79" w:rsidRPr="008407CE">
        <w:rPr>
          <w:szCs w:val="16"/>
        </w:rPr>
        <w:t xml:space="preserve">, </w:t>
      </w:r>
      <w:r w:rsidR="00CA41A8">
        <w:t xml:space="preserve">or call </w:t>
      </w:r>
      <w:r w:rsidR="003F58E6" w:rsidRPr="00505E5C">
        <w:rPr>
          <w:b/>
          <w:bCs/>
          <w:color w:val="00CC50" w:themeColor="background2"/>
        </w:rPr>
        <w:t>03450</w:t>
      </w:r>
      <w:r w:rsidR="00505E5C" w:rsidRPr="00505E5C">
        <w:rPr>
          <w:b/>
          <w:bCs/>
          <w:color w:val="00CC50" w:themeColor="background2"/>
        </w:rPr>
        <w:t xml:space="preserve"> </w:t>
      </w:r>
      <w:r w:rsidR="003F58E6" w:rsidRPr="00505E5C">
        <w:rPr>
          <w:b/>
          <w:bCs/>
          <w:color w:val="00CC50" w:themeColor="background2"/>
        </w:rPr>
        <w:t>682572</w:t>
      </w:r>
      <w:r w:rsidR="003F58E6" w:rsidRPr="00505E5C">
        <w:rPr>
          <w:b/>
          <w:bCs/>
        </w:rPr>
        <w:t>,</w:t>
      </w:r>
      <w:r w:rsidR="003F58E6">
        <w:t xml:space="preserve"> </w:t>
      </w:r>
      <w:r w:rsidR="00984D79">
        <w:t>and we will investigate.</w:t>
      </w:r>
    </w:p>
    <w:p w14:paraId="1C25D15F" w14:textId="36437F40" w:rsidR="00984D79" w:rsidRPr="009543E0" w:rsidRDefault="00984D79" w:rsidP="00331D13">
      <w:pPr>
        <w:pStyle w:val="Heading2"/>
      </w:pPr>
      <w:r>
        <w:t xml:space="preserve">How </w:t>
      </w:r>
      <w:r w:rsidR="00331D13">
        <w:t>l</w:t>
      </w:r>
      <w:r>
        <w:t xml:space="preserve">ong </w:t>
      </w:r>
      <w:r w:rsidR="00331D13">
        <w:t>w</w:t>
      </w:r>
      <w:r>
        <w:t xml:space="preserve">ill it </w:t>
      </w:r>
      <w:r w:rsidR="00331D13">
        <w:t>t</w:t>
      </w:r>
      <w:r>
        <w:t xml:space="preserve">ake for </w:t>
      </w:r>
      <w:r w:rsidR="00331D13">
        <w:t>m</w:t>
      </w:r>
      <w:r>
        <w:t xml:space="preserve">y </w:t>
      </w:r>
      <w:r w:rsidR="00331D13">
        <w:t>b</w:t>
      </w:r>
      <w:r>
        <w:t xml:space="preserve">atteries to </w:t>
      </w:r>
      <w:r w:rsidR="00331D13">
        <w:t>b</w:t>
      </w:r>
      <w:r>
        <w:t xml:space="preserve">e </w:t>
      </w:r>
      <w:r w:rsidR="00331D13">
        <w:t>c</w:t>
      </w:r>
      <w:r>
        <w:t>ollected?</w:t>
      </w:r>
    </w:p>
    <w:p w14:paraId="199E3A6C" w14:textId="6903EA7B" w:rsidR="00984D79" w:rsidRDefault="003079DD" w:rsidP="00331D13">
      <w:r>
        <w:t>Our batteries partners will generally complete the collection within</w:t>
      </w:r>
      <w:r w:rsidR="00984D79">
        <w:t xml:space="preserve"> </w:t>
      </w:r>
      <w:r>
        <w:t>10 working days</w:t>
      </w:r>
      <w:r w:rsidR="00E67B83">
        <w:t xml:space="preserve"> of us placing the order with them</w:t>
      </w:r>
      <w:r w:rsidR="00E801D9">
        <w:t xml:space="preserve">, which we do weekly. </w:t>
      </w:r>
      <w:r w:rsidR="00CA41A8">
        <w:t xml:space="preserve">If your batteries have not been collected after 10 working days, please </w:t>
      </w:r>
      <w:bookmarkStart w:id="0" w:name="_Hlk208481837"/>
      <w:r w:rsidR="00CA41A8">
        <w:t>send an email to</w:t>
      </w:r>
      <w:r w:rsidR="00CA41A8" w:rsidRPr="008407CE">
        <w:rPr>
          <w:szCs w:val="16"/>
        </w:rPr>
        <w:t xml:space="preserve"> </w:t>
      </w:r>
      <w:hyperlink r:id="rId11" w:history="1">
        <w:r w:rsidR="00CA41A8" w:rsidRPr="008407CE">
          <w:rPr>
            <w:rStyle w:val="Hyperlink"/>
            <w:szCs w:val="16"/>
          </w:rPr>
          <w:t>info@valpak.co.uk</w:t>
        </w:r>
      </w:hyperlink>
      <w:r w:rsidR="00CA41A8">
        <w:t xml:space="preserve">, or call </w:t>
      </w:r>
      <w:r w:rsidR="003F58E6" w:rsidRPr="003F58E6">
        <w:rPr>
          <w:color w:val="00CC50" w:themeColor="background2"/>
        </w:rPr>
        <w:t>03450682572</w:t>
      </w:r>
      <w:bookmarkEnd w:id="0"/>
      <w:r w:rsidR="003F58E6">
        <w:t xml:space="preserve">, </w:t>
      </w:r>
      <w:r w:rsidR="00CA41A8">
        <w:t>and we will investigate.</w:t>
      </w:r>
    </w:p>
    <w:p w14:paraId="77EAE53B" w14:textId="5A2981BB" w:rsidR="003A6996" w:rsidRPr="00331D13" w:rsidRDefault="002F5EA9" w:rsidP="00331D13">
      <w:pPr>
        <w:pStyle w:val="Heading2"/>
      </w:pPr>
      <w:r w:rsidRPr="00331D13">
        <w:t xml:space="preserve">How </w:t>
      </w:r>
      <w:r w:rsidR="00331D13" w:rsidRPr="00331D13">
        <w:t>c</w:t>
      </w:r>
      <w:r w:rsidRPr="00331D13">
        <w:t xml:space="preserve">an I </w:t>
      </w:r>
      <w:r w:rsidR="00331D13" w:rsidRPr="00331D13">
        <w:t>r</w:t>
      </w:r>
      <w:r w:rsidRPr="00331D13">
        <w:t xml:space="preserve">ecycle </w:t>
      </w:r>
      <w:r w:rsidR="00331D13" w:rsidRPr="00331D13">
        <w:t>n</w:t>
      </w:r>
      <w:r w:rsidRPr="00331D13">
        <w:t>on-</w:t>
      </w:r>
      <w:r w:rsidR="00331D13" w:rsidRPr="00331D13">
        <w:t>h</w:t>
      </w:r>
      <w:r w:rsidRPr="00331D13">
        <w:t>ousehold</w:t>
      </w:r>
      <w:r w:rsidR="00FA1740" w:rsidRPr="00331D13">
        <w:t>/</w:t>
      </w:r>
      <w:r w:rsidR="00331D13" w:rsidRPr="00331D13">
        <w:t>n</w:t>
      </w:r>
      <w:r w:rsidR="00FA1740" w:rsidRPr="00331D13">
        <w:t>on-</w:t>
      </w:r>
      <w:r w:rsidR="00331D13" w:rsidRPr="00331D13">
        <w:t>p</w:t>
      </w:r>
      <w:r w:rsidR="00FA1740" w:rsidRPr="00331D13">
        <w:t>ortable</w:t>
      </w:r>
      <w:r w:rsidR="00613FE2" w:rsidRPr="00331D13">
        <w:t xml:space="preserve"> </w:t>
      </w:r>
      <w:r w:rsidR="00331D13" w:rsidRPr="00331D13">
        <w:t>b</w:t>
      </w:r>
      <w:r w:rsidR="00613FE2" w:rsidRPr="00331D13">
        <w:t>atteries</w:t>
      </w:r>
      <w:r w:rsidRPr="00331D13">
        <w:t>?</w:t>
      </w:r>
    </w:p>
    <w:p w14:paraId="7DE328F0" w14:textId="19B7CAB7" w:rsidR="003A6996" w:rsidRDefault="007373E6" w:rsidP="00331D13">
      <w:r w:rsidRPr="007373E6">
        <w:t>Car batteries, industrial batteries</w:t>
      </w:r>
      <w:r w:rsidR="002F3848">
        <w:t>,</w:t>
      </w:r>
      <w:r w:rsidRPr="007373E6">
        <w:t xml:space="preserve"> batteries with connecting wires</w:t>
      </w:r>
      <w:r w:rsidR="005D6DA2">
        <w:t>,</w:t>
      </w:r>
      <w:r w:rsidR="006A529E">
        <w:t xml:space="preserve"> and</w:t>
      </w:r>
      <w:r w:rsidR="005D6DA2">
        <w:t xml:space="preserve"> </w:t>
      </w:r>
      <w:r w:rsidR="00D77079">
        <w:t>lead acid batteries</w:t>
      </w:r>
      <w:r w:rsidR="005D6DA2">
        <w:t>,</w:t>
      </w:r>
      <w:r w:rsidRPr="007373E6">
        <w:t xml:space="preserve"> cannot be accepted through this</w:t>
      </w:r>
      <w:r>
        <w:t xml:space="preserve"> </w:t>
      </w:r>
      <w:r w:rsidRPr="007373E6">
        <w:t>scheme.</w:t>
      </w:r>
      <w:r w:rsidR="004A115F">
        <w:t xml:space="preserve"> </w:t>
      </w:r>
      <w:r w:rsidR="006668D9">
        <w:t xml:space="preserve">If </w:t>
      </w:r>
      <w:r w:rsidR="006A529E">
        <w:t>you need to recycle</w:t>
      </w:r>
      <w:r w:rsidR="006668D9">
        <w:t xml:space="preserve"> </w:t>
      </w:r>
      <w:r w:rsidR="005A7F0F">
        <w:t xml:space="preserve">these or any other </w:t>
      </w:r>
      <w:r w:rsidR="006668D9">
        <w:t xml:space="preserve">non-household </w:t>
      </w:r>
      <w:r w:rsidR="00B239E9">
        <w:t xml:space="preserve">or non-portable </w:t>
      </w:r>
      <w:r w:rsidR="006668D9">
        <w:t>batter</w:t>
      </w:r>
      <w:r w:rsidR="006A529E">
        <w:t>ies</w:t>
      </w:r>
      <w:r w:rsidR="006668D9">
        <w:t xml:space="preserve">, please </w:t>
      </w:r>
      <w:r w:rsidR="006A529E">
        <w:t>take</w:t>
      </w:r>
      <w:r w:rsidR="006668D9">
        <w:t xml:space="preserve"> pictures of the batter</w:t>
      </w:r>
      <w:r w:rsidR="006A529E">
        <w:t xml:space="preserve">ies and email these to </w:t>
      </w:r>
      <w:hyperlink r:id="rId12" w:history="1">
        <w:r w:rsidR="006A529E" w:rsidRPr="00B7012F">
          <w:rPr>
            <w:rStyle w:val="Hyperlink"/>
            <w:sz w:val="18"/>
            <w:szCs w:val="28"/>
          </w:rPr>
          <w:t>info@valpak.co.uk</w:t>
        </w:r>
      </w:hyperlink>
      <w:r w:rsidR="006A529E">
        <w:t>.</w:t>
      </w:r>
      <w:r w:rsidR="00301318">
        <w:t xml:space="preserve"> We will discuss with you the options for recycling.</w:t>
      </w:r>
    </w:p>
    <w:p w14:paraId="239A5AB4" w14:textId="791ADEF8" w:rsidR="003A6996" w:rsidRPr="00331D13" w:rsidRDefault="003A6996" w:rsidP="00331D13">
      <w:pPr>
        <w:pStyle w:val="Heading2"/>
      </w:pPr>
      <w:bookmarkStart w:id="1" w:name="_Hlk208486668"/>
      <w:r w:rsidRPr="00331D13">
        <w:t xml:space="preserve">Can I </w:t>
      </w:r>
      <w:r w:rsidR="00331D13" w:rsidRPr="00331D13">
        <w:t>p</w:t>
      </w:r>
      <w:r w:rsidRPr="00331D13">
        <w:t xml:space="preserve">ut </w:t>
      </w:r>
      <w:r w:rsidR="00331D13" w:rsidRPr="00331D13">
        <w:t>l</w:t>
      </w:r>
      <w:r w:rsidRPr="00331D13">
        <w:t xml:space="preserve">ithium </w:t>
      </w:r>
      <w:r w:rsidR="00331D13" w:rsidRPr="00331D13">
        <w:t>b</w:t>
      </w:r>
      <w:r w:rsidRPr="00331D13">
        <w:t>atteries in Valpak’s Battery Box?</w:t>
      </w:r>
    </w:p>
    <w:p w14:paraId="1C53E064" w14:textId="02C105DC" w:rsidR="000311EA" w:rsidRDefault="00635E2D" w:rsidP="00331D13">
      <w:r w:rsidRPr="00F8125C">
        <w:t xml:space="preserve">Lithium batteries are highly </w:t>
      </w:r>
      <w:bookmarkEnd w:id="1"/>
      <w:r w:rsidRPr="00F8125C">
        <w:t>volatile with an explosive nature so large volumes should not be placed in the box</w:t>
      </w:r>
      <w:r w:rsidR="00441F78">
        <w:t>. Our batteries partners</w:t>
      </w:r>
      <w:r w:rsidRPr="00F8125C">
        <w:t xml:space="preserve"> will collect some waste lithium batteries</w:t>
      </w:r>
      <w:r w:rsidR="00441F78">
        <w:t>,</w:t>
      </w:r>
      <w:r w:rsidRPr="00F8125C">
        <w:t xml:space="preserve"> </w:t>
      </w:r>
      <w:r>
        <w:t>as</w:t>
      </w:r>
      <w:r w:rsidRPr="00F8125C">
        <w:t xml:space="preserve"> long as they make up</w:t>
      </w:r>
      <w:r w:rsidR="00571BD8">
        <w:t xml:space="preserve"> no more than</w:t>
      </w:r>
      <w:r w:rsidRPr="00F8125C">
        <w:t xml:space="preserve"> 3% by weight of the </w:t>
      </w:r>
      <w:r w:rsidR="00441F78">
        <w:t xml:space="preserve">total </w:t>
      </w:r>
      <w:r w:rsidRPr="00F8125C">
        <w:t>waste batteries being collected.</w:t>
      </w:r>
      <w:r w:rsidR="00477BE4">
        <w:t xml:space="preserve"> If you have a large volume of lithium batteries to recycle, please send an email to </w:t>
      </w:r>
      <w:hyperlink r:id="rId13" w:history="1">
        <w:r w:rsidR="00477BE4" w:rsidRPr="008407CE">
          <w:rPr>
            <w:rStyle w:val="Hyperlink"/>
            <w:szCs w:val="16"/>
          </w:rPr>
          <w:t>info@valpak.co.uk</w:t>
        </w:r>
      </w:hyperlink>
      <w:r w:rsidR="00477BE4">
        <w:t xml:space="preserve">, or call </w:t>
      </w:r>
      <w:r w:rsidR="00477BE4" w:rsidRPr="003F58E6">
        <w:rPr>
          <w:color w:val="00CC50" w:themeColor="background2"/>
        </w:rPr>
        <w:t>03450682572</w:t>
      </w:r>
      <w:r w:rsidR="00477BE4">
        <w:t>, and we</w:t>
      </w:r>
      <w:r w:rsidR="00477BE4" w:rsidRPr="00477BE4">
        <w:t xml:space="preserve"> will discuss with you the options for recycling.</w:t>
      </w:r>
    </w:p>
    <w:p w14:paraId="10CFF8FC" w14:textId="73F4A96D" w:rsidR="00EF27A9" w:rsidRPr="00331D13" w:rsidRDefault="00EF27A9" w:rsidP="00331D13">
      <w:pPr>
        <w:pStyle w:val="Heading2"/>
      </w:pPr>
      <w:r w:rsidRPr="00331D13">
        <w:t>Can</w:t>
      </w:r>
      <w:r w:rsidR="00A45657" w:rsidRPr="00331D13">
        <w:t xml:space="preserve"> I </w:t>
      </w:r>
      <w:r w:rsidR="00331D13" w:rsidRPr="00331D13">
        <w:t>a</w:t>
      </w:r>
      <w:r w:rsidR="00A45657" w:rsidRPr="00331D13">
        <w:t>rrange a</w:t>
      </w:r>
      <w:r w:rsidR="00C0098A" w:rsidRPr="00331D13">
        <w:t xml:space="preserve"> </w:t>
      </w:r>
      <w:r w:rsidR="00331D13" w:rsidRPr="00331D13">
        <w:t>c</w:t>
      </w:r>
      <w:r w:rsidR="00C0098A" w:rsidRPr="00331D13">
        <w:t>ollect</w:t>
      </w:r>
      <w:r w:rsidR="00A45657" w:rsidRPr="00331D13">
        <w:t>ion for</w:t>
      </w:r>
      <w:r w:rsidR="00C0098A" w:rsidRPr="00331D13">
        <w:t xml:space="preserve"> </w:t>
      </w:r>
      <w:r w:rsidR="00331D13" w:rsidRPr="00331D13">
        <w:t>h</w:t>
      </w:r>
      <w:r w:rsidR="00AF4823" w:rsidRPr="00331D13">
        <w:t>ousehold/</w:t>
      </w:r>
      <w:r w:rsidR="00331D13" w:rsidRPr="00331D13">
        <w:t>p</w:t>
      </w:r>
      <w:r w:rsidR="00AF4823" w:rsidRPr="00331D13">
        <w:t xml:space="preserve">ortable </w:t>
      </w:r>
      <w:r w:rsidR="00331D13" w:rsidRPr="00331D13">
        <w:t>b</w:t>
      </w:r>
      <w:r w:rsidR="00C0098A" w:rsidRPr="00331D13">
        <w:t xml:space="preserve">atteries </w:t>
      </w:r>
      <w:r w:rsidR="00331D13" w:rsidRPr="00331D13">
        <w:t>w</w:t>
      </w:r>
      <w:r w:rsidR="00D356D9" w:rsidRPr="00331D13">
        <w:t xml:space="preserve">hich </w:t>
      </w:r>
      <w:r w:rsidR="00331D13" w:rsidRPr="00331D13">
        <w:t>a</w:t>
      </w:r>
      <w:r w:rsidR="00D356D9" w:rsidRPr="00331D13">
        <w:t xml:space="preserve">re </w:t>
      </w:r>
      <w:r w:rsidR="00331D13" w:rsidRPr="00331D13">
        <w:t>n</w:t>
      </w:r>
      <w:r w:rsidR="00C0098A" w:rsidRPr="00331D13">
        <w:t xml:space="preserve">ot </w:t>
      </w:r>
      <w:r w:rsidR="00331D13" w:rsidRPr="00331D13">
        <w:t>s</w:t>
      </w:r>
      <w:r w:rsidR="00C0098A" w:rsidRPr="00331D13">
        <w:t xml:space="preserve">tored in a </w:t>
      </w:r>
      <w:r w:rsidR="00A45657" w:rsidRPr="00331D13">
        <w:t>Valpak Battery Box</w:t>
      </w:r>
      <w:r w:rsidRPr="00331D13">
        <w:t>?</w:t>
      </w:r>
    </w:p>
    <w:p w14:paraId="66FA5FA8" w14:textId="52118923" w:rsidR="00EF27A9" w:rsidRPr="00033DC3" w:rsidRDefault="00AF4823" w:rsidP="00331D13">
      <w:r>
        <w:t xml:space="preserve">Our batteries </w:t>
      </w:r>
      <w:r w:rsidR="00683792">
        <w:t xml:space="preserve">collection </w:t>
      </w:r>
      <w:r>
        <w:t>partners</w:t>
      </w:r>
      <w:r w:rsidRPr="00AF4823">
        <w:t xml:space="preserve"> </w:t>
      </w:r>
      <w:r w:rsidR="00A01102">
        <w:t>request that</w:t>
      </w:r>
      <w:r w:rsidRPr="00AF4823">
        <w:t xml:space="preserve"> batteries </w:t>
      </w:r>
      <w:r w:rsidR="00A01102">
        <w:t>should always be stored</w:t>
      </w:r>
      <w:r w:rsidR="00F674E2">
        <w:t xml:space="preserve"> for collection</w:t>
      </w:r>
      <w:r w:rsidR="00A01102">
        <w:t xml:space="preserve"> in a Valpak</w:t>
      </w:r>
      <w:r w:rsidR="00DB4B5A">
        <w:t xml:space="preserve"> box. </w:t>
      </w:r>
      <w:r w:rsidR="00845A74">
        <w:t xml:space="preserve">To order a new battery box please send an email to </w:t>
      </w:r>
      <w:hyperlink r:id="rId14" w:history="1">
        <w:r w:rsidR="00845A74" w:rsidRPr="008407CE">
          <w:rPr>
            <w:rStyle w:val="Hyperlink"/>
            <w:szCs w:val="16"/>
          </w:rPr>
          <w:t>info@valpak.co.uk</w:t>
        </w:r>
      </w:hyperlink>
      <w:r w:rsidR="00845A74" w:rsidRPr="008407CE">
        <w:rPr>
          <w:szCs w:val="16"/>
        </w:rPr>
        <w:t>,</w:t>
      </w:r>
      <w:r w:rsidR="00845A74">
        <w:t xml:space="preserve"> or call </w:t>
      </w:r>
      <w:r w:rsidR="00845A74" w:rsidRPr="003F58E6">
        <w:rPr>
          <w:color w:val="00CC50" w:themeColor="background2"/>
        </w:rPr>
        <w:t>03450682572</w:t>
      </w:r>
      <w:r w:rsidR="00F674E2">
        <w:rPr>
          <w:color w:val="00CC50" w:themeColor="background2"/>
        </w:rPr>
        <w:t>.</w:t>
      </w:r>
    </w:p>
    <w:p w14:paraId="19F6451D" w14:textId="0D3E1B98" w:rsidR="004F67E4" w:rsidRPr="00C86C49" w:rsidRDefault="00C86C49" w:rsidP="00C86C49">
      <w:pPr>
        <w:pStyle w:val="Heading2"/>
      </w:pPr>
      <w:r w:rsidRPr="00C86C49">
        <w:lastRenderedPageBreak/>
        <w:t>What if the</w:t>
      </w:r>
      <w:r w:rsidR="001C5B53" w:rsidRPr="00C86C49">
        <w:t xml:space="preserve"> </w:t>
      </w:r>
      <w:r w:rsidRPr="00C86C49">
        <w:t>b</w:t>
      </w:r>
      <w:r w:rsidR="003940E1" w:rsidRPr="00C86C49">
        <w:t xml:space="preserve">atteries </w:t>
      </w:r>
      <w:r w:rsidRPr="00C86C49">
        <w:t>w</w:t>
      </w:r>
      <w:r w:rsidR="003940E1" w:rsidRPr="00C86C49">
        <w:t xml:space="preserve">ill </w:t>
      </w:r>
      <w:r w:rsidRPr="00C86C49">
        <w:t>n</w:t>
      </w:r>
      <w:r w:rsidR="003940E1" w:rsidRPr="00C86C49">
        <w:t xml:space="preserve">ot </w:t>
      </w:r>
      <w:r w:rsidRPr="00C86C49">
        <w:t>f</w:t>
      </w:r>
      <w:r w:rsidR="003940E1" w:rsidRPr="00C86C49">
        <w:t xml:space="preserve">it </w:t>
      </w:r>
      <w:r w:rsidRPr="00C86C49">
        <w:t>t</w:t>
      </w:r>
      <w:r w:rsidR="003940E1" w:rsidRPr="00C86C49">
        <w:t xml:space="preserve">hrough the </w:t>
      </w:r>
      <w:r w:rsidRPr="00C86C49">
        <w:t>b</w:t>
      </w:r>
      <w:r w:rsidR="003940E1" w:rsidRPr="00C86C49">
        <w:t xml:space="preserve">attery </w:t>
      </w:r>
      <w:r w:rsidRPr="00C86C49">
        <w:t>b</w:t>
      </w:r>
      <w:r w:rsidR="003940E1" w:rsidRPr="00C86C49">
        <w:t xml:space="preserve">ox </w:t>
      </w:r>
      <w:r w:rsidRPr="00C86C49">
        <w:t>o</w:t>
      </w:r>
      <w:r w:rsidR="003940E1" w:rsidRPr="00C86C49">
        <w:t>pening</w:t>
      </w:r>
      <w:r w:rsidRPr="00C86C49">
        <w:t>?</w:t>
      </w:r>
    </w:p>
    <w:p w14:paraId="2C848461" w14:textId="5E7230E8" w:rsidR="00F872E2" w:rsidRDefault="00F872E2" w:rsidP="00C86C49">
      <w:r w:rsidRPr="007373E6">
        <w:t>Larger</w:t>
      </w:r>
      <w:r w:rsidR="001C5B53">
        <w:t xml:space="preserve"> household</w:t>
      </w:r>
      <w:r w:rsidRPr="007373E6">
        <w:t xml:space="preserve"> batteries</w:t>
      </w:r>
      <w:r>
        <w:t xml:space="preserve"> </w:t>
      </w:r>
      <w:r w:rsidR="003940E1">
        <w:t>may</w:t>
      </w:r>
      <w:r w:rsidRPr="007373E6">
        <w:t xml:space="preserve"> not fit through the opening</w:t>
      </w:r>
      <w:r>
        <w:t>,</w:t>
      </w:r>
      <w:r w:rsidRPr="007373E6">
        <w:t xml:space="preserve"> so consumers should be encouraged to hand them to store</w:t>
      </w:r>
      <w:r>
        <w:t xml:space="preserve"> </w:t>
      </w:r>
      <w:r w:rsidRPr="007373E6">
        <w:t xml:space="preserve">staff. These can either be </w:t>
      </w:r>
      <w:r w:rsidR="00722ABC">
        <w:t>stored</w:t>
      </w:r>
      <w:r w:rsidRPr="007373E6">
        <w:t xml:space="preserve"> safely </w:t>
      </w:r>
      <w:r w:rsidR="00722ABC">
        <w:t xml:space="preserve">nearby </w:t>
      </w:r>
      <w:r w:rsidRPr="007373E6">
        <w:t>by prior to a collection</w:t>
      </w:r>
      <w:r w:rsidR="00722ABC">
        <w:t>,</w:t>
      </w:r>
      <w:r w:rsidRPr="007373E6">
        <w:t xml:space="preserve"> or the container </w:t>
      </w:r>
      <w:r w:rsidR="00722ABC">
        <w:t xml:space="preserve">can be </w:t>
      </w:r>
      <w:r w:rsidRPr="007373E6">
        <w:t xml:space="preserve">opened up to </w:t>
      </w:r>
      <w:r w:rsidR="00722ABC">
        <w:t>place the batteries</w:t>
      </w:r>
      <w:r w:rsidRPr="007373E6">
        <w:t xml:space="preserve"> inside</w:t>
      </w:r>
      <w:r>
        <w:t>.</w:t>
      </w:r>
    </w:p>
    <w:p w14:paraId="33A77903" w14:textId="6E3415D3" w:rsidR="005E5799" w:rsidRPr="00C86C49" w:rsidRDefault="005E5799" w:rsidP="00C86C49">
      <w:pPr>
        <w:pStyle w:val="Heading2"/>
      </w:pPr>
      <w:r w:rsidRPr="00C86C49">
        <w:t xml:space="preserve">Can I </w:t>
      </w:r>
      <w:r w:rsidR="00C86C49" w:rsidRPr="00C86C49">
        <w:t>o</w:t>
      </w:r>
      <w:r w:rsidRPr="00C86C49">
        <w:t xml:space="preserve">rder a </w:t>
      </w:r>
      <w:r w:rsidR="00C86C49" w:rsidRPr="00C86C49">
        <w:t>b</w:t>
      </w:r>
      <w:r w:rsidRPr="00C86C49">
        <w:t xml:space="preserve">attery </w:t>
      </w:r>
      <w:r w:rsidR="00C86C49" w:rsidRPr="00C86C49">
        <w:t>t</w:t>
      </w:r>
      <w:r w:rsidRPr="00C86C49">
        <w:t xml:space="preserve">ube Instead of a </w:t>
      </w:r>
      <w:r w:rsidR="00C86C49" w:rsidRPr="00C86C49">
        <w:t>b</w:t>
      </w:r>
      <w:r w:rsidRPr="00C86C49">
        <w:t xml:space="preserve">attery </w:t>
      </w:r>
      <w:r w:rsidR="00C86C49" w:rsidRPr="00C86C49">
        <w:t>b</w:t>
      </w:r>
      <w:r w:rsidRPr="00C86C49">
        <w:t>ox?</w:t>
      </w:r>
    </w:p>
    <w:p w14:paraId="3C2EE199" w14:textId="5303D2EE" w:rsidR="00F872E2" w:rsidRDefault="00F872E2" w:rsidP="00C86C49">
      <w:r>
        <w:t>We no longer offer</w:t>
      </w:r>
      <w:r w:rsidR="005E5799">
        <w:t xml:space="preserve"> new</w:t>
      </w:r>
      <w:r>
        <w:t xml:space="preserve"> battery tubes to customers</w:t>
      </w:r>
      <w:r w:rsidR="005E5799">
        <w:t>. However, if you have</w:t>
      </w:r>
      <w:r>
        <w:t xml:space="preserve"> an existing tube</w:t>
      </w:r>
      <w:r w:rsidR="005E5799">
        <w:t>,</w:t>
      </w:r>
      <w:r>
        <w:t xml:space="preserve"> we can still collect the</w:t>
      </w:r>
      <w:r w:rsidR="005E5799">
        <w:t>se</w:t>
      </w:r>
      <w:r>
        <w:t xml:space="preserve"> batteries.</w:t>
      </w:r>
    </w:p>
    <w:p w14:paraId="1BD673A5" w14:textId="67F74640" w:rsidR="005E5799" w:rsidRPr="00C86C49" w:rsidRDefault="005E5799" w:rsidP="00C86C49">
      <w:pPr>
        <w:pStyle w:val="Heading2"/>
      </w:pPr>
      <w:r w:rsidRPr="00C86C49">
        <w:t xml:space="preserve">Can I </w:t>
      </w:r>
      <w:r w:rsidR="00C86C49">
        <w:t>r</w:t>
      </w:r>
      <w:r w:rsidR="006344D3" w:rsidRPr="00C86C49">
        <w:t xml:space="preserve">ecycle </w:t>
      </w:r>
      <w:r w:rsidR="00C86C49">
        <w:t>v</w:t>
      </w:r>
      <w:r w:rsidR="006344D3" w:rsidRPr="00C86C49">
        <w:t>apes in Valpak’s Battery Box</w:t>
      </w:r>
      <w:r w:rsidRPr="00C86C49">
        <w:t>?</w:t>
      </w:r>
    </w:p>
    <w:p w14:paraId="2A923DDB" w14:textId="1CA89297" w:rsidR="006A529E" w:rsidRDefault="006344D3" w:rsidP="00C86C49">
      <w:r>
        <w:t>No, vapes cannot be placed in the battery boxes.</w:t>
      </w:r>
      <w:r w:rsidR="00D531E0">
        <w:t xml:space="preserve"> </w:t>
      </w:r>
      <w:r w:rsidR="000E3463">
        <w:t>We have a separate service for vape recycling, please email</w:t>
      </w:r>
      <w:r w:rsidR="006A529E">
        <w:t xml:space="preserve"> </w:t>
      </w:r>
      <w:hyperlink r:id="rId15" w:history="1">
        <w:r w:rsidR="006A529E" w:rsidRPr="008407CE">
          <w:rPr>
            <w:rStyle w:val="Hyperlink"/>
            <w:szCs w:val="16"/>
          </w:rPr>
          <w:t>vapes@valpak.co.uk</w:t>
        </w:r>
      </w:hyperlink>
      <w:r w:rsidR="000E3463">
        <w:t xml:space="preserve"> for more </w:t>
      </w:r>
      <w:r w:rsidR="001D56E6">
        <w:t>information</w:t>
      </w:r>
      <w:r w:rsidR="006A529E">
        <w:t>.</w:t>
      </w:r>
    </w:p>
    <w:p w14:paraId="374B45A7" w14:textId="29D2F1B5" w:rsidR="00BD70E0" w:rsidRPr="00C86C49" w:rsidRDefault="00BD70E0" w:rsidP="00C86C49">
      <w:pPr>
        <w:pStyle w:val="Heading2"/>
      </w:pPr>
      <w:r w:rsidRPr="00C86C49">
        <w:t xml:space="preserve">Do I </w:t>
      </w:r>
      <w:r w:rsidR="00C86C49">
        <w:t>n</w:t>
      </w:r>
      <w:r w:rsidRPr="00C86C49">
        <w:t xml:space="preserve">eed to </w:t>
      </w:r>
      <w:r w:rsidR="00C86C49">
        <w:t>o</w:t>
      </w:r>
      <w:r w:rsidRPr="00C86C49">
        <w:t xml:space="preserve">rder a </w:t>
      </w:r>
      <w:r w:rsidR="00C86C49">
        <w:t>n</w:t>
      </w:r>
      <w:r w:rsidRPr="00C86C49">
        <w:t xml:space="preserve">ew </w:t>
      </w:r>
      <w:r w:rsidR="00C86C49">
        <w:t>b</w:t>
      </w:r>
      <w:r w:rsidRPr="00C86C49">
        <w:t xml:space="preserve">attery </w:t>
      </w:r>
      <w:r w:rsidR="00C86C49">
        <w:t>b</w:t>
      </w:r>
      <w:r w:rsidRPr="00C86C49">
        <w:t xml:space="preserve">ox </w:t>
      </w:r>
      <w:r w:rsidR="000E45B7" w:rsidRPr="00C86C49">
        <w:t>for</w:t>
      </w:r>
      <w:r w:rsidR="003C0268" w:rsidRPr="00C86C49">
        <w:t xml:space="preserve"> </w:t>
      </w:r>
      <w:r w:rsidR="00C86C49">
        <w:t>e</w:t>
      </w:r>
      <w:r w:rsidR="003C0268" w:rsidRPr="00C86C49">
        <w:t xml:space="preserve">ach </w:t>
      </w:r>
      <w:r w:rsidR="00C86C49">
        <w:t>c</w:t>
      </w:r>
      <w:r w:rsidR="003C0268" w:rsidRPr="00C86C49">
        <w:t>ollection</w:t>
      </w:r>
      <w:r w:rsidRPr="00C86C49">
        <w:t>?</w:t>
      </w:r>
    </w:p>
    <w:p w14:paraId="7AEE1DE2" w14:textId="0DC0DBBB" w:rsidR="003C0268" w:rsidRDefault="00BD70E0" w:rsidP="00C86C49">
      <w:r>
        <w:t>No,</w:t>
      </w:r>
      <w:r w:rsidR="003C0268">
        <w:t xml:space="preserve"> you </w:t>
      </w:r>
      <w:r w:rsidR="006114AC" w:rsidRPr="006114AC">
        <w:t>do not need to order a new box for each collection, unless</w:t>
      </w:r>
      <w:r w:rsidR="003C0268">
        <w:t xml:space="preserve"> your current box is</w:t>
      </w:r>
      <w:r w:rsidR="006114AC" w:rsidRPr="006114AC">
        <w:t xml:space="preserve"> damaged. </w:t>
      </w:r>
      <w:r w:rsidR="003B7233">
        <w:t>The driver will empty the batteries out and leave the box with you.</w:t>
      </w:r>
      <w:r w:rsidR="00433ECE">
        <w:t xml:space="preserve"> </w:t>
      </w:r>
      <w:r w:rsidR="007D6445">
        <w:t>The driver will not be able to provide you with a new box, so i</w:t>
      </w:r>
      <w:r w:rsidR="00433ECE">
        <w:t xml:space="preserve">f you do need </w:t>
      </w:r>
      <w:r w:rsidR="007D6445">
        <w:t>one</w:t>
      </w:r>
      <w:r w:rsidR="004617A9">
        <w:t>, please send an email to</w:t>
      </w:r>
      <w:r w:rsidR="004617A9" w:rsidRPr="008407CE">
        <w:rPr>
          <w:szCs w:val="16"/>
        </w:rPr>
        <w:t xml:space="preserve"> </w:t>
      </w:r>
      <w:hyperlink r:id="rId16" w:history="1">
        <w:r w:rsidR="004617A9" w:rsidRPr="008407CE">
          <w:rPr>
            <w:rStyle w:val="Hyperlink"/>
            <w:szCs w:val="16"/>
          </w:rPr>
          <w:t>info@valpak.co.uk</w:t>
        </w:r>
      </w:hyperlink>
      <w:r w:rsidR="004617A9">
        <w:t xml:space="preserve">, or call </w:t>
      </w:r>
      <w:r w:rsidR="004617A9" w:rsidRPr="008407CE">
        <w:rPr>
          <w:b/>
          <w:bCs/>
          <w:color w:val="00CC50" w:themeColor="background2"/>
        </w:rPr>
        <w:t>03450</w:t>
      </w:r>
      <w:r w:rsidR="008407CE" w:rsidRPr="008407CE">
        <w:rPr>
          <w:b/>
          <w:bCs/>
          <w:color w:val="00CC50" w:themeColor="background2"/>
        </w:rPr>
        <w:t xml:space="preserve"> </w:t>
      </w:r>
      <w:r w:rsidR="004617A9" w:rsidRPr="008407CE">
        <w:rPr>
          <w:b/>
          <w:bCs/>
          <w:color w:val="00CC50" w:themeColor="background2"/>
        </w:rPr>
        <w:t>682572</w:t>
      </w:r>
      <w:r w:rsidR="004617A9" w:rsidRPr="008407CE">
        <w:rPr>
          <w:b/>
          <w:bCs/>
        </w:rPr>
        <w:t>.</w:t>
      </w:r>
    </w:p>
    <w:p w14:paraId="271E93EC" w14:textId="37FB9FBD" w:rsidR="00240CEF" w:rsidRPr="003C0268" w:rsidRDefault="00E7400D" w:rsidP="00C86C49">
      <w:pPr>
        <w:pStyle w:val="Heading2"/>
      </w:pPr>
      <w:r>
        <w:t xml:space="preserve">How </w:t>
      </w:r>
      <w:r w:rsidR="00C86C49">
        <w:t>b</w:t>
      </w:r>
      <w:r>
        <w:t xml:space="preserve">ig </w:t>
      </w:r>
      <w:r w:rsidR="00C86C49">
        <w:t>i</w:t>
      </w:r>
      <w:r>
        <w:t>s the Valpak Battery Box</w:t>
      </w:r>
      <w:r w:rsidR="00240CEF">
        <w:t>?</w:t>
      </w:r>
    </w:p>
    <w:p w14:paraId="5B1D89AB" w14:textId="701F9B97" w:rsidR="00240CEF" w:rsidRDefault="00E7400D" w:rsidP="00C86C49">
      <w:r>
        <w:t xml:space="preserve">The </w:t>
      </w:r>
      <w:r w:rsidR="00710A00">
        <w:t xml:space="preserve">battery </w:t>
      </w:r>
      <w:r w:rsidR="00B704F7">
        <w:t>recycling</w:t>
      </w:r>
      <w:r>
        <w:t xml:space="preserve"> boxes measure</w:t>
      </w:r>
      <w:r w:rsidR="00B704F7">
        <w:t xml:space="preserve"> 265mm x </w:t>
      </w:r>
      <w:r w:rsidR="00641979">
        <w:t>220mm x 24</w:t>
      </w:r>
      <w:r w:rsidR="00C06FC5">
        <w:t>0</w:t>
      </w:r>
      <w:r w:rsidR="00641979">
        <w:t>mm</w:t>
      </w:r>
      <w:r w:rsidR="00710A00">
        <w:t xml:space="preserve">, and have a capacity of 15kg. Please see </w:t>
      </w:r>
      <w:r w:rsidR="00B660C7">
        <w:t>the</w:t>
      </w:r>
      <w:r w:rsidR="00710A00">
        <w:t xml:space="preserve"> reference picture below:</w:t>
      </w:r>
    </w:p>
    <w:p w14:paraId="2AB0A168" w14:textId="7A573517" w:rsidR="00710A00" w:rsidRDefault="00944395" w:rsidP="00240CEF">
      <w:pPr>
        <w:rPr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F71B57" wp14:editId="4105D1C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857625" cy="2262819"/>
            <wp:effectExtent l="0" t="0" r="0" b="444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" b="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12ACF" w14:textId="77777777" w:rsidR="00177A78" w:rsidRDefault="00177A78" w:rsidP="007C3CDB">
      <w:pPr>
        <w:rPr>
          <w:sz w:val="18"/>
          <w:szCs w:val="28"/>
        </w:rPr>
      </w:pPr>
    </w:p>
    <w:p w14:paraId="76E2256E" w14:textId="77777777" w:rsidR="00516BA4" w:rsidRDefault="00516BA4" w:rsidP="007C3CDB">
      <w:pPr>
        <w:rPr>
          <w:sz w:val="18"/>
          <w:szCs w:val="28"/>
        </w:rPr>
      </w:pPr>
    </w:p>
    <w:p w14:paraId="3E89C523" w14:textId="77777777" w:rsidR="00516BA4" w:rsidRDefault="00516BA4" w:rsidP="007C3CDB">
      <w:pPr>
        <w:rPr>
          <w:sz w:val="18"/>
          <w:szCs w:val="28"/>
        </w:rPr>
      </w:pPr>
    </w:p>
    <w:p w14:paraId="6D7C8BC3" w14:textId="77777777" w:rsidR="00516BA4" w:rsidRDefault="00516BA4" w:rsidP="007C3CDB">
      <w:pPr>
        <w:rPr>
          <w:sz w:val="18"/>
          <w:szCs w:val="28"/>
        </w:rPr>
      </w:pPr>
    </w:p>
    <w:p w14:paraId="5A1E485E" w14:textId="77777777" w:rsidR="00516BA4" w:rsidRDefault="00516BA4" w:rsidP="007C3CDB">
      <w:pPr>
        <w:rPr>
          <w:sz w:val="18"/>
          <w:szCs w:val="28"/>
        </w:rPr>
      </w:pPr>
    </w:p>
    <w:p w14:paraId="140451CF" w14:textId="77777777" w:rsidR="00C86C49" w:rsidRDefault="00C86C49" w:rsidP="00C741CE">
      <w:pPr>
        <w:pStyle w:val="Heading2"/>
        <w:rPr>
          <w:sz w:val="28"/>
          <w:szCs w:val="28"/>
        </w:rPr>
      </w:pPr>
    </w:p>
    <w:p w14:paraId="32C8F36E" w14:textId="46250C1A" w:rsidR="00C741CE" w:rsidRPr="00C86C49" w:rsidRDefault="00C741CE" w:rsidP="00C86C49">
      <w:pPr>
        <w:pStyle w:val="Heading2"/>
      </w:pPr>
      <w:r w:rsidRPr="00C86C49">
        <w:t xml:space="preserve">Will I </w:t>
      </w:r>
      <w:r w:rsidR="00C86C49">
        <w:t>r</w:t>
      </w:r>
      <w:r w:rsidRPr="00C86C49">
        <w:t xml:space="preserve">eceive a Waste Transfer Note for the </w:t>
      </w:r>
      <w:r w:rsidR="00C86C49">
        <w:t>b</w:t>
      </w:r>
      <w:r w:rsidRPr="00C86C49">
        <w:t xml:space="preserve">atteries </w:t>
      </w:r>
      <w:r w:rsidR="00C86C49">
        <w:t>c</w:t>
      </w:r>
      <w:r w:rsidRPr="00C86C49">
        <w:t>ollection?</w:t>
      </w:r>
    </w:p>
    <w:p w14:paraId="49D606A0" w14:textId="4FE81FF3" w:rsidR="00C741CE" w:rsidRDefault="00C741CE" w:rsidP="00C86C49">
      <w:r>
        <w:t>Yes, upon collection you can request a</w:t>
      </w:r>
      <w:r w:rsidRPr="006114AC">
        <w:t xml:space="preserve"> Waste Transfer Note </w:t>
      </w:r>
      <w:r w:rsidR="00B660C7">
        <w:t xml:space="preserve">from the driver </w:t>
      </w:r>
      <w:r>
        <w:t xml:space="preserve">for your </w:t>
      </w:r>
      <w:r w:rsidRPr="006114AC">
        <w:t>records</w:t>
      </w:r>
      <w:r w:rsidR="00B660C7">
        <w:t>.</w:t>
      </w:r>
    </w:p>
    <w:p w14:paraId="47862258" w14:textId="7F70EC50" w:rsidR="00516BA4" w:rsidRPr="00C86C49" w:rsidRDefault="00554660" w:rsidP="00C86C49">
      <w:pPr>
        <w:pStyle w:val="Heading2"/>
      </w:pPr>
      <w:r w:rsidRPr="00C86C49">
        <w:lastRenderedPageBreak/>
        <w:t xml:space="preserve">Will I </w:t>
      </w:r>
      <w:r w:rsidR="003C5A15">
        <w:t>n</w:t>
      </w:r>
      <w:r w:rsidRPr="00C86C49">
        <w:t xml:space="preserve">eed to </w:t>
      </w:r>
      <w:r w:rsidR="003C5A15">
        <w:t>p</w:t>
      </w:r>
      <w:r w:rsidR="00F40980" w:rsidRPr="00C86C49">
        <w:t xml:space="preserve">rovide </w:t>
      </w:r>
      <w:r w:rsidR="003C5A15">
        <w:t>m</w:t>
      </w:r>
      <w:r w:rsidR="00F40980" w:rsidRPr="00C86C49">
        <w:t xml:space="preserve">y </w:t>
      </w:r>
      <w:r w:rsidR="003C5A15">
        <w:t>c</w:t>
      </w:r>
      <w:r w:rsidR="0052265B" w:rsidRPr="00C86C49">
        <w:t>ontact/</w:t>
      </w:r>
      <w:r w:rsidR="003C5A15">
        <w:t>a</w:t>
      </w:r>
      <w:r w:rsidR="0052265B" w:rsidRPr="00C86C49">
        <w:t xml:space="preserve">ddress </w:t>
      </w:r>
      <w:r w:rsidR="003C5A15">
        <w:t>i</w:t>
      </w:r>
      <w:r w:rsidR="0052265B" w:rsidRPr="00C86C49">
        <w:t>nformation</w:t>
      </w:r>
      <w:r w:rsidR="00F40980" w:rsidRPr="00C86C49">
        <w:t xml:space="preserve"> for </w:t>
      </w:r>
      <w:r w:rsidR="003C5A15">
        <w:t>e</w:t>
      </w:r>
      <w:r w:rsidR="00F40980" w:rsidRPr="00C86C49">
        <w:t xml:space="preserve">very </w:t>
      </w:r>
      <w:r w:rsidR="003C5A15">
        <w:t>o</w:t>
      </w:r>
      <w:r w:rsidR="00F40980" w:rsidRPr="00C86C49">
        <w:t>rder</w:t>
      </w:r>
      <w:r w:rsidR="00516BA4" w:rsidRPr="00C86C49">
        <w:t>?</w:t>
      </w:r>
    </w:p>
    <w:p w14:paraId="276AA6FF" w14:textId="4C60CFA7" w:rsidR="00516BA4" w:rsidRDefault="00F40980" w:rsidP="00C86C49">
      <w:r>
        <w:t>Yes, y</w:t>
      </w:r>
      <w:r w:rsidR="003F74F8">
        <w:t>ou</w:t>
      </w:r>
      <w:r w:rsidR="00E34F94">
        <w:t xml:space="preserve"> will</w:t>
      </w:r>
      <w:r w:rsidR="003F74F8">
        <w:t xml:space="preserve"> need to provide your contact details</w:t>
      </w:r>
      <w:r w:rsidR="00C4726B">
        <w:t>,</w:t>
      </w:r>
      <w:r w:rsidR="003F74F8">
        <w:t xml:space="preserve"> address</w:t>
      </w:r>
      <w:r w:rsidR="00C4726B">
        <w:t>, and any supplementary information</w:t>
      </w:r>
      <w:r w:rsidR="003F74F8">
        <w:t xml:space="preserve"> every time you </w:t>
      </w:r>
      <w:r w:rsidR="004612C8">
        <w:t>order a new delivery</w:t>
      </w:r>
      <w:r w:rsidR="003F74F8">
        <w:t xml:space="preserve"> or arrange a collection.</w:t>
      </w:r>
      <w:r w:rsidR="00E34F94">
        <w:t xml:space="preserve"> This is to ensure </w:t>
      </w:r>
      <w:r w:rsidR="00B66C04">
        <w:t xml:space="preserve">all contact </w:t>
      </w:r>
      <w:r w:rsidR="00FE77B6">
        <w:t xml:space="preserve">information is </w:t>
      </w:r>
      <w:r w:rsidR="00F67681">
        <w:t>up t</w:t>
      </w:r>
      <w:r w:rsidR="00F63F9F">
        <w:t>o date and correct</w:t>
      </w:r>
      <w:r w:rsidR="00FE77B6">
        <w:t>.</w:t>
      </w:r>
    </w:p>
    <w:p w14:paraId="0C63541C" w14:textId="3D7FB0B5" w:rsidR="008759BD" w:rsidRPr="00C86C49" w:rsidRDefault="00EE1B22" w:rsidP="00C86C49">
      <w:pPr>
        <w:pStyle w:val="Heading2"/>
      </w:pPr>
      <w:r w:rsidRPr="00C86C49">
        <w:t>Can</w:t>
      </w:r>
      <w:r w:rsidR="008759BD" w:rsidRPr="00C86C49">
        <w:t xml:space="preserve"> I</w:t>
      </w:r>
      <w:r w:rsidRPr="00C86C49">
        <w:t xml:space="preserve"> </w:t>
      </w:r>
      <w:r w:rsidR="003C5A15">
        <w:t>a</w:t>
      </w:r>
      <w:r w:rsidRPr="00C86C49">
        <w:t xml:space="preserve">rrange </w:t>
      </w:r>
      <w:r w:rsidR="003C5A15">
        <w:t>r</w:t>
      </w:r>
      <w:r w:rsidR="0040212D" w:rsidRPr="00C86C49">
        <w:t xml:space="preserve">egular </w:t>
      </w:r>
      <w:r w:rsidR="003C5A15">
        <w:t>b</w:t>
      </w:r>
      <w:r w:rsidR="0040212D" w:rsidRPr="00C86C49">
        <w:t xml:space="preserve">attery </w:t>
      </w:r>
      <w:r w:rsidR="003C5A15">
        <w:t>b</w:t>
      </w:r>
      <w:r w:rsidR="0040212D" w:rsidRPr="00C86C49">
        <w:t xml:space="preserve">ox </w:t>
      </w:r>
      <w:r w:rsidR="003C5A15">
        <w:t>c</w:t>
      </w:r>
      <w:r w:rsidR="0040212D" w:rsidRPr="00C86C49">
        <w:t>ollections</w:t>
      </w:r>
      <w:r w:rsidR="008759BD" w:rsidRPr="00C86C49">
        <w:t>?</w:t>
      </w:r>
    </w:p>
    <w:p w14:paraId="599E5D6F" w14:textId="5C634E85" w:rsidR="008759BD" w:rsidRDefault="0040212D" w:rsidP="00C86C49">
      <w:r>
        <w:t xml:space="preserve">No, due to the high demand of the service we cannot offer </w:t>
      </w:r>
      <w:r w:rsidR="00F415A8">
        <w:t xml:space="preserve">bookings for regular collections. </w:t>
      </w:r>
      <w:r w:rsidR="003A2455">
        <w:t>You must get in contact with Valpak to arrange a new collection</w:t>
      </w:r>
      <w:r w:rsidR="00335913">
        <w:t xml:space="preserve"> every time your box nears full.</w:t>
      </w:r>
    </w:p>
    <w:p w14:paraId="2259C815" w14:textId="13C3821D" w:rsidR="0083703E" w:rsidRPr="00C86C49" w:rsidRDefault="0083703E" w:rsidP="00C86C49">
      <w:pPr>
        <w:pStyle w:val="Heading2"/>
      </w:pPr>
      <w:r w:rsidRPr="00C86C49">
        <w:t xml:space="preserve">Can Valpak </w:t>
      </w:r>
      <w:r w:rsidR="003C5A15">
        <w:t>p</w:t>
      </w:r>
      <w:r w:rsidRPr="00C86C49">
        <w:t xml:space="preserve">rovide a </w:t>
      </w:r>
      <w:r w:rsidR="003C5A15">
        <w:t>r</w:t>
      </w:r>
      <w:r w:rsidRPr="00C86C49">
        <w:t xml:space="preserve">isk </w:t>
      </w:r>
      <w:r w:rsidR="003C5A15">
        <w:t>a</w:t>
      </w:r>
      <w:r w:rsidRPr="00C86C49">
        <w:t xml:space="preserve">ssessment </w:t>
      </w:r>
      <w:r w:rsidR="003C5A15">
        <w:t>f</w:t>
      </w:r>
      <w:r w:rsidR="00D21897" w:rsidRPr="00C86C49">
        <w:t xml:space="preserve">or the </w:t>
      </w:r>
      <w:r w:rsidR="003C5A15">
        <w:t>b</w:t>
      </w:r>
      <w:r w:rsidR="00D21897" w:rsidRPr="00C86C49">
        <w:t xml:space="preserve">attery </w:t>
      </w:r>
      <w:r w:rsidR="003C5A15">
        <w:t>b</w:t>
      </w:r>
      <w:r w:rsidR="00D21897" w:rsidRPr="00C86C49">
        <w:t>ox</w:t>
      </w:r>
      <w:r w:rsidRPr="00C86C49">
        <w:t>?</w:t>
      </w:r>
    </w:p>
    <w:p w14:paraId="695D8885" w14:textId="0E5093CF" w:rsidR="0083703E" w:rsidRDefault="0083703E" w:rsidP="00C86C49">
      <w:r>
        <w:t xml:space="preserve">No, </w:t>
      </w:r>
      <w:r w:rsidR="00D21897">
        <w:t xml:space="preserve">you must complete your own risk assessments </w:t>
      </w:r>
      <w:r w:rsidR="00E613ED">
        <w:t>and fire safety procedures. Valpak do not provide these, as risks can</w:t>
      </w:r>
      <w:r w:rsidR="00711A60">
        <w:t xml:space="preserve"> vary between sites.</w:t>
      </w:r>
    </w:p>
    <w:p w14:paraId="4411D11F" w14:textId="699C7654" w:rsidR="00852C80" w:rsidRPr="00C86C49" w:rsidRDefault="00852C80" w:rsidP="00C86C49">
      <w:pPr>
        <w:pStyle w:val="Heading2"/>
      </w:pPr>
      <w:r w:rsidRPr="00C86C49">
        <w:t xml:space="preserve">Can I </w:t>
      </w:r>
      <w:r w:rsidR="003C5A15">
        <w:t>a</w:t>
      </w:r>
      <w:r w:rsidRPr="00C86C49">
        <w:t xml:space="preserve">rrange </w:t>
      </w:r>
      <w:r w:rsidR="003C5A15">
        <w:t>f</w:t>
      </w:r>
      <w:r w:rsidR="001053AB" w:rsidRPr="00C86C49">
        <w:t xml:space="preserve">or </w:t>
      </w:r>
      <w:r w:rsidR="003C5A15">
        <w:t>m</w:t>
      </w:r>
      <w:r w:rsidR="001053AB" w:rsidRPr="00C86C49">
        <w:t>y</w:t>
      </w:r>
      <w:r w:rsidRPr="00C86C49">
        <w:t xml:space="preserve"> </w:t>
      </w:r>
      <w:r w:rsidR="003C5A15">
        <w:t>b</w:t>
      </w:r>
      <w:r w:rsidRPr="00C86C49">
        <w:t xml:space="preserve">atteries </w:t>
      </w:r>
      <w:r w:rsidR="001053AB" w:rsidRPr="00C86C49">
        <w:t xml:space="preserve">to </w:t>
      </w:r>
      <w:r w:rsidR="003C5A15">
        <w:t>b</w:t>
      </w:r>
      <w:r w:rsidR="001053AB" w:rsidRPr="00C86C49">
        <w:t xml:space="preserve">e </w:t>
      </w:r>
      <w:r w:rsidR="003C5A15">
        <w:t>c</w:t>
      </w:r>
      <w:r w:rsidRPr="00C86C49">
        <w:t>ollect</w:t>
      </w:r>
      <w:r w:rsidR="001053AB" w:rsidRPr="00C86C49">
        <w:t>ed</w:t>
      </w:r>
      <w:r w:rsidRPr="00C86C49">
        <w:t xml:space="preserve"> </w:t>
      </w:r>
      <w:r w:rsidR="001053AB" w:rsidRPr="00C86C49">
        <w:t>on</w:t>
      </w:r>
      <w:r w:rsidRPr="00C86C49">
        <w:t xml:space="preserve"> a </w:t>
      </w:r>
      <w:r w:rsidR="003C5A15">
        <w:t>w</w:t>
      </w:r>
      <w:r w:rsidRPr="00C86C49">
        <w:t>eekend?</w:t>
      </w:r>
    </w:p>
    <w:p w14:paraId="35169969" w14:textId="021ADDAA" w:rsidR="008759BD" w:rsidRDefault="00852C80" w:rsidP="00C86C49">
      <w:r>
        <w:t xml:space="preserve">No, </w:t>
      </w:r>
      <w:r w:rsidR="00B36DEF">
        <w:t>our batteries partners are only able to organise collections on weekdays.</w:t>
      </w:r>
    </w:p>
    <w:p w14:paraId="6596D9E1" w14:textId="33C36F50" w:rsidR="00963168" w:rsidRPr="00C86C49" w:rsidRDefault="00963168" w:rsidP="00C86C49">
      <w:pPr>
        <w:pStyle w:val="Heading2"/>
      </w:pPr>
      <w:r w:rsidRPr="00C86C49">
        <w:t xml:space="preserve">Can I </w:t>
      </w:r>
      <w:r w:rsidR="003C5A15">
        <w:t>k</w:t>
      </w:r>
      <w:r w:rsidR="005760C0" w:rsidRPr="00C86C49">
        <w:t xml:space="preserve">eep a </w:t>
      </w:r>
      <w:r w:rsidR="003C5A15">
        <w:t>b</w:t>
      </w:r>
      <w:r w:rsidR="005760C0" w:rsidRPr="00C86C49">
        <w:t xml:space="preserve">acklog of </w:t>
      </w:r>
      <w:r w:rsidR="003C5A15">
        <w:t>b</w:t>
      </w:r>
      <w:r w:rsidR="005760C0" w:rsidRPr="00C86C49">
        <w:t xml:space="preserve">atteries </w:t>
      </w:r>
      <w:r w:rsidR="006050B3" w:rsidRPr="00C86C49">
        <w:t xml:space="preserve">to </w:t>
      </w:r>
      <w:r w:rsidR="003C5A15">
        <w:t>b</w:t>
      </w:r>
      <w:r w:rsidR="006050B3" w:rsidRPr="00C86C49">
        <w:t xml:space="preserve">e </w:t>
      </w:r>
      <w:r w:rsidR="003C5A15">
        <w:t>p</w:t>
      </w:r>
      <w:r w:rsidR="006050B3" w:rsidRPr="00C86C49">
        <w:t xml:space="preserve">icked </w:t>
      </w:r>
      <w:r w:rsidR="003C5A15">
        <w:t>u</w:t>
      </w:r>
      <w:r w:rsidR="006050B3" w:rsidRPr="00C86C49">
        <w:t xml:space="preserve">p in </w:t>
      </w:r>
      <w:r w:rsidR="003C5A15">
        <w:t>o</w:t>
      </w:r>
      <w:r w:rsidR="006050B3" w:rsidRPr="00C86C49">
        <w:t xml:space="preserve">ne </w:t>
      </w:r>
      <w:r w:rsidR="003C5A15">
        <w:t>c</w:t>
      </w:r>
      <w:r w:rsidR="006050B3" w:rsidRPr="00C86C49">
        <w:t>ollection?</w:t>
      </w:r>
    </w:p>
    <w:p w14:paraId="6731799B" w14:textId="61A4A46C" w:rsidR="00963168" w:rsidRDefault="00580A68" w:rsidP="00C86C49">
      <w:r>
        <w:t xml:space="preserve">Storing large amounts of used batteries, especially </w:t>
      </w:r>
      <w:r w:rsidR="00BB5CB3">
        <w:t xml:space="preserve">when they are not contained in a Valpak Battery Box, is a fire risk. </w:t>
      </w:r>
      <w:r w:rsidR="006050B3">
        <w:t>For health and safety reasons, we</w:t>
      </w:r>
      <w:r w:rsidR="00FF33BB">
        <w:t xml:space="preserve"> </w:t>
      </w:r>
      <w:r w:rsidR="00AF6133">
        <w:t xml:space="preserve">recommend that </w:t>
      </w:r>
      <w:r w:rsidR="0071405D">
        <w:t>collections are arranged when each box is nearing full</w:t>
      </w:r>
      <w:r w:rsidR="005F3D75">
        <w:t xml:space="preserve">, and </w:t>
      </w:r>
      <w:r w:rsidR="00786480">
        <w:t xml:space="preserve">that </w:t>
      </w:r>
      <w:r w:rsidR="005F3D75">
        <w:t xml:space="preserve">you do not keep a backlog. </w:t>
      </w:r>
    </w:p>
    <w:p w14:paraId="1B5D4E70" w14:textId="77777777" w:rsidR="00963168" w:rsidRPr="00DF1B5E" w:rsidRDefault="00963168" w:rsidP="007C3CDB">
      <w:pPr>
        <w:rPr>
          <w:sz w:val="18"/>
          <w:szCs w:val="28"/>
        </w:rPr>
      </w:pPr>
    </w:p>
    <w:sectPr w:rsidR="00963168" w:rsidRPr="00DF1B5E" w:rsidSect="00392108">
      <w:footerReference w:type="default" r:id="rId18"/>
      <w:headerReference w:type="first" r:id="rId19"/>
      <w:footerReference w:type="first" r:id="rId20"/>
      <w:pgSz w:w="11900" w:h="16840"/>
      <w:pgMar w:top="755" w:right="1104" w:bottom="2285" w:left="87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0B2EE" w14:textId="77777777" w:rsidR="00975A7B" w:rsidRPr="00AE2822" w:rsidRDefault="00975A7B" w:rsidP="00DE0533">
      <w:r w:rsidRPr="00AE2822">
        <w:separator/>
      </w:r>
    </w:p>
  </w:endnote>
  <w:endnote w:type="continuationSeparator" w:id="0">
    <w:p w14:paraId="1149A9F6" w14:textId="77777777" w:rsidR="00975A7B" w:rsidRPr="00AE2822" w:rsidRDefault="00975A7B" w:rsidP="00DE0533">
      <w:r w:rsidRPr="00AE282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EEFB8" w14:textId="66DFFFB4" w:rsidR="00552945" w:rsidRPr="00AE2822" w:rsidRDefault="00563215">
    <w:r w:rsidRPr="00AE2822">
      <w:rPr>
        <w:noProof/>
      </w:rPr>
      <w:drawing>
        <wp:anchor distT="0" distB="0" distL="114300" distR="114300" simplePos="0" relativeHeight="251668480" behindDoc="0" locked="0" layoutInCell="1" allowOverlap="1" wp14:anchorId="4B2DD682" wp14:editId="26AA19D6">
          <wp:simplePos x="0" y="0"/>
          <wp:positionH relativeFrom="column">
            <wp:posOffset>-554355</wp:posOffset>
          </wp:positionH>
          <wp:positionV relativeFrom="paragraph">
            <wp:posOffset>-1822904</wp:posOffset>
          </wp:positionV>
          <wp:extent cx="7548874" cy="3806155"/>
          <wp:effectExtent l="0" t="0" r="0" b="4445"/>
          <wp:wrapNone/>
          <wp:docPr id="1840852733" name="Picture 1840852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852733" name="Picture 18408527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74" cy="380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FDE" w:rsidRPr="00AE282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4B0441" wp14:editId="36B72544">
              <wp:simplePos x="0" y="0"/>
              <wp:positionH relativeFrom="column">
                <wp:posOffset>-86995</wp:posOffset>
              </wp:positionH>
              <wp:positionV relativeFrom="page">
                <wp:posOffset>9022080</wp:posOffset>
              </wp:positionV>
              <wp:extent cx="5220000" cy="0"/>
              <wp:effectExtent l="0" t="0" r="12700" b="12700"/>
              <wp:wrapNone/>
              <wp:docPr id="326951592" name="Straight Connector 326951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2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FA0F5D" id="Straight Connector 32695159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6.85pt,710.4pt" to="404.15pt,7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" strokecolor="#004664 [3213]" strokeweight="1pt">
              <v:stroke joinstyle="miter"/>
              <w10:wrap anchory="page"/>
            </v:line>
          </w:pict>
        </mc:Fallback>
      </mc:AlternateContent>
    </w:r>
    <w:r w:rsidR="00F95FDE" w:rsidRPr="00AE2822">
      <w:rPr>
        <w:noProof/>
        <w:lang w:eastAsia="en-GB"/>
      </w:rPr>
      <mc:AlternateContent>
        <mc:Choice Requires="wps">
          <w:drawing>
            <wp:anchor distT="107950" distB="107950" distL="107950" distR="107950" simplePos="0" relativeHeight="251677696" behindDoc="0" locked="1" layoutInCell="1" allowOverlap="1" wp14:anchorId="6E837054" wp14:editId="3A619879">
              <wp:simplePos x="0" y="0"/>
              <wp:positionH relativeFrom="column">
                <wp:posOffset>-247650</wp:posOffset>
              </wp:positionH>
              <wp:positionV relativeFrom="page">
                <wp:posOffset>9055735</wp:posOffset>
              </wp:positionV>
              <wp:extent cx="6826250" cy="492760"/>
              <wp:effectExtent l="0" t="0" r="0" b="0"/>
              <wp:wrapNone/>
              <wp:docPr id="2096560629" name="Text Box 2096560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6250" cy="492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162" w:type="dxa"/>
                            <w:tblBorders>
                              <w:insideV w:val="single" w:sz="4" w:space="0" w:color="005C99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3544"/>
                            <w:gridCol w:w="992"/>
                            <w:gridCol w:w="1418"/>
                            <w:gridCol w:w="1701"/>
                            <w:gridCol w:w="2507"/>
                          </w:tblGrid>
                          <w:tr w:rsidR="00F95FDE" w:rsidRPr="00AE2822" w14:paraId="2A913869" w14:textId="77777777" w:rsidTr="00F03F82">
                            <w:trPr>
                              <w:trHeight w:val="170"/>
                            </w:trPr>
                            <w:tc>
                              <w:tcPr>
                                <w:tcW w:w="3544" w:type="dxa"/>
                                <w:tcBorders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38ED15C0" w14:textId="75AA15A3" w:rsidR="00F95FDE" w:rsidRPr="00AE2822" w:rsidRDefault="00F95FDE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Document Reference:</w:t>
                                </w:r>
                                <w:r w:rsidRPr="00AE282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="00592EC6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Valpak’s </w:t>
                                </w:r>
                                <w:r w:rsidR="005C0E3D" w:rsidRPr="005C0E3D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>Battery Box</w:t>
                                </w:r>
                                <w:r w:rsidR="00592EC6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 Service</w:t>
                                </w:r>
                                <w:r w:rsidR="00F03F8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 FAQs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left w:val="single" w:sz="4" w:space="0" w:color="004664" w:themeColor="text1"/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7A683B31" w14:textId="7C847B91" w:rsidR="00F95FDE" w:rsidRPr="00AE2822" w:rsidRDefault="00F95FDE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Revision No:</w:t>
                                </w:r>
                                <w:r w:rsidRPr="00AE282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  </w:t>
                                </w:r>
                                <w:r w:rsidR="000D7A5D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tcBorders>
                                  <w:left w:val="single" w:sz="4" w:space="0" w:color="004664" w:themeColor="text1"/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0BB3BBD8" w14:textId="09FDFD1E" w:rsidR="00F95FDE" w:rsidRPr="00AE2822" w:rsidRDefault="00F95FDE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Revision Date:</w:t>
                                </w:r>
                                <w:r w:rsidRPr="00AE282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instrText xml:space="preserve"> DATE \@ "dd/MM/yyyy HH:mm:ss" </w:instrText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505E5C">
                                  <w:rPr>
                                    <w:rFonts w:cs="Arial"/>
                                    <w:noProof/>
                                    <w:sz w:val="12"/>
                                    <w:szCs w:val="12"/>
                                  </w:rPr>
                                  <w:t>18/02/2026 15:33:57</w:t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single" w:sz="4" w:space="0" w:color="004664" w:themeColor="text1"/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0939F64F" w14:textId="7BE96B0F" w:rsidR="00F95FDE" w:rsidRPr="00AE2822" w:rsidRDefault="00F95FDE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>Uncontrolled Document when</w:t>
                                </w:r>
                                <w:r w:rsidR="00207403"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>Downloaded or</w:t>
                                </w:r>
                                <w:r w:rsidRPr="00AE2822">
                                  <w:rPr>
                                    <w:rFonts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 xml:space="preserve">Printed   </w:t>
                                </w:r>
                              </w:p>
                            </w:tc>
                            <w:tc>
                              <w:tcPr>
                                <w:tcW w:w="2507" w:type="dxa"/>
                                <w:tcBorders>
                                  <w:lef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0FAAE7F4" w14:textId="77777777" w:rsidR="00F95FDE" w:rsidRPr="00AE2822" w:rsidRDefault="00F95FDE" w:rsidP="00851B47">
                                <w:pPr>
                                  <w:spacing w:after="0"/>
                                  <w:jc w:val="both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Page:</w:t>
                                </w:r>
                                <w:r w:rsidRPr="00AE282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instrText xml:space="preserve"> PAGE </w:instrText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t>1</w:t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02DD389" w14:textId="77777777" w:rsidR="00F95FDE" w:rsidRPr="00AE2822" w:rsidRDefault="00F95FDE" w:rsidP="00F95FD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37054" id="_x0000_t202" coordsize="21600,21600" o:spt="202" path="m,l,21600r21600,l21600,xe">
              <v:stroke joinstyle="miter"/>
              <v:path gradientshapeok="t" o:connecttype="rect"/>
            </v:shapetype>
            <v:shape id="Text Box 2096560629" o:spid="_x0000_s1026" type="#_x0000_t202" style="position:absolute;margin-left:-19.5pt;margin-top:713.05pt;width:537.5pt;height:38.8pt;z-index:251677696;visibility:visible;mso-wrap-style:square;mso-width-percent:0;mso-height-percent:0;mso-wrap-distance-left:8.5pt;mso-wrap-distance-top:8.5pt;mso-wrap-distance-right:8.5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" filled="f" stroked="f" strokeweight=".5pt">
              <v:textbox>
                <w:txbxContent>
                  <w:tbl>
                    <w:tblPr>
                      <w:tblW w:w="10162" w:type="dxa"/>
                      <w:tblBorders>
                        <w:insideV w:val="single" w:sz="4" w:space="0" w:color="005C99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3544"/>
                      <w:gridCol w:w="992"/>
                      <w:gridCol w:w="1418"/>
                      <w:gridCol w:w="1701"/>
                      <w:gridCol w:w="2507"/>
                    </w:tblGrid>
                    <w:tr w:rsidR="00F95FDE" w:rsidRPr="00AE2822" w14:paraId="2A913869" w14:textId="77777777" w:rsidTr="00F03F82">
                      <w:trPr>
                        <w:trHeight w:val="170"/>
                      </w:trPr>
                      <w:tc>
                        <w:tcPr>
                          <w:tcW w:w="3544" w:type="dxa"/>
                          <w:tcBorders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38ED15C0" w14:textId="75AA15A3" w:rsidR="00F95FDE" w:rsidRPr="00AE2822" w:rsidRDefault="00F95FDE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Document Reference:</w:t>
                          </w:r>
                          <w:r w:rsidRPr="00AE2822">
                            <w:rPr>
                              <w:rFonts w:cstheme="minorHAnsi"/>
                              <w:sz w:val="12"/>
                              <w:szCs w:val="12"/>
                            </w:rPr>
                            <w:br/>
                          </w:r>
                          <w:r w:rsidR="00592EC6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Valpak’s </w:t>
                          </w:r>
                          <w:r w:rsidR="005C0E3D" w:rsidRPr="005C0E3D">
                            <w:rPr>
                              <w:rFonts w:cstheme="minorHAnsi"/>
                              <w:sz w:val="12"/>
                              <w:szCs w:val="12"/>
                            </w:rPr>
                            <w:t>Battery Box</w:t>
                          </w:r>
                          <w:r w:rsidR="00592EC6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 Service</w:t>
                          </w:r>
                          <w:r w:rsidR="00F03F82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 FAQs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left w:val="single" w:sz="4" w:space="0" w:color="004664" w:themeColor="text1"/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7A683B31" w14:textId="7C847B91" w:rsidR="00F95FDE" w:rsidRPr="00AE2822" w:rsidRDefault="00F95FDE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Revision No:</w:t>
                          </w:r>
                          <w:r w:rsidRPr="00AE2822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  </w:t>
                          </w:r>
                          <w:r w:rsidR="000D7A5D">
                            <w:rPr>
                              <w:rFonts w:cstheme="minorHAnsi"/>
                              <w:sz w:val="12"/>
                              <w:szCs w:val="12"/>
                            </w:rPr>
                            <w:t>3</w:t>
                          </w:r>
                        </w:p>
                      </w:tc>
                      <w:tc>
                        <w:tcPr>
                          <w:tcW w:w="1418" w:type="dxa"/>
                          <w:tcBorders>
                            <w:left w:val="single" w:sz="4" w:space="0" w:color="004664" w:themeColor="text1"/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0BB3BBD8" w14:textId="09FDFD1E" w:rsidR="00F95FDE" w:rsidRPr="00AE2822" w:rsidRDefault="00F95FDE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Revision Date:</w:t>
                          </w:r>
                          <w:r w:rsidRPr="00AE2822">
                            <w:rPr>
                              <w:rFonts w:cstheme="minorHAnsi"/>
                              <w:sz w:val="12"/>
                              <w:szCs w:val="12"/>
                            </w:rPr>
                            <w:br/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begin"/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instrText xml:space="preserve"> DATE \@ "dd/MM/yyyy HH:mm:ss" </w:instrText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05E5C">
                            <w:rPr>
                              <w:rFonts w:cs="Arial"/>
                              <w:noProof/>
                              <w:sz w:val="12"/>
                              <w:szCs w:val="12"/>
                            </w:rPr>
                            <w:t>18/02/2026 15:33:57</w:t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701" w:type="dxa"/>
                          <w:tcBorders>
                            <w:left w:val="single" w:sz="4" w:space="0" w:color="004664" w:themeColor="text1"/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0939F64F" w14:textId="7BE96B0F" w:rsidR="00F95FDE" w:rsidRPr="00AE2822" w:rsidRDefault="00F95FDE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>Uncontrolled Document when</w:t>
                          </w:r>
                          <w:r w:rsidR="00207403"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>Downloaded or</w:t>
                          </w:r>
                          <w:r w:rsidRPr="00AE2822">
                            <w:rPr>
                              <w:rFonts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 xml:space="preserve">Printed   </w:t>
                          </w:r>
                        </w:p>
                      </w:tc>
                      <w:tc>
                        <w:tcPr>
                          <w:tcW w:w="2507" w:type="dxa"/>
                          <w:tcBorders>
                            <w:lef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0FAAE7F4" w14:textId="77777777" w:rsidR="00F95FDE" w:rsidRPr="00AE2822" w:rsidRDefault="00F95FDE" w:rsidP="00851B47">
                          <w:pPr>
                            <w:spacing w:after="0"/>
                            <w:jc w:val="both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Page:</w:t>
                          </w:r>
                          <w:r w:rsidRPr="00AE2822">
                            <w:rPr>
                              <w:rFonts w:ascii="Times New Roman" w:hAnsi="Times New Roman" w:cs="Times New Roman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t>1</w:t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02DD389" w14:textId="77777777" w:rsidR="00F95FDE" w:rsidRPr="00AE2822" w:rsidRDefault="00F95FDE" w:rsidP="00F95FDE"/>
                </w:txbxContent>
              </v:textbox>
              <w10:wrap anchory="page"/>
              <w10:anchorlock/>
            </v:shape>
          </w:pict>
        </mc:Fallback>
      </mc:AlternateContent>
    </w:r>
  </w:p>
  <w:p w14:paraId="577F0743" w14:textId="06FF15E7" w:rsidR="00552945" w:rsidRPr="00AE2822" w:rsidRDefault="00552945"/>
  <w:p w14:paraId="2B59FBDE" w14:textId="77777777" w:rsidR="00552945" w:rsidRPr="00AE2822" w:rsidRDefault="00552945"/>
  <w:p w14:paraId="5CF6482F" w14:textId="77777777" w:rsidR="00552945" w:rsidRPr="00AE2822" w:rsidRDefault="00552945"/>
  <w:p w14:paraId="07F47757" w14:textId="04426806" w:rsidR="00802E11" w:rsidRPr="00AE2822" w:rsidRDefault="00802E1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39FC" w14:textId="1836876E" w:rsidR="00BA2C82" w:rsidRPr="00AE2822" w:rsidRDefault="00BA2C82">
    <w:pPr>
      <w:pStyle w:val="Footer"/>
    </w:pPr>
  </w:p>
  <w:p w14:paraId="12A8F1C4" w14:textId="535E6396" w:rsidR="00BA2C82" w:rsidRPr="00AE2822" w:rsidRDefault="00BA2C82">
    <w:pPr>
      <w:pStyle w:val="Footer"/>
    </w:pPr>
  </w:p>
  <w:p w14:paraId="67600B5F" w14:textId="671F55D2" w:rsidR="00BA2C82" w:rsidRPr="00AE2822" w:rsidRDefault="00C10791">
    <w:pPr>
      <w:pStyle w:val="Footer"/>
    </w:pPr>
    <w:r w:rsidRPr="00AE282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05B80B6" wp14:editId="4E1FB7F3">
              <wp:simplePos x="0" y="0"/>
              <wp:positionH relativeFrom="column">
                <wp:posOffset>-97155</wp:posOffset>
              </wp:positionH>
              <wp:positionV relativeFrom="page">
                <wp:posOffset>9044305</wp:posOffset>
              </wp:positionV>
              <wp:extent cx="5220000" cy="0"/>
              <wp:effectExtent l="0" t="0" r="12700" b="12700"/>
              <wp:wrapNone/>
              <wp:docPr id="1654862215" name="Straight Connector 1654862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2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8D72EB" id="Straight Connector 16548622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7.65pt,712.15pt" to="403.35pt,7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" strokecolor="#004664 [3213]" strokeweight="1pt">
              <v:stroke joinstyle="miter"/>
              <w10:wrap anchory="page"/>
            </v:line>
          </w:pict>
        </mc:Fallback>
      </mc:AlternateContent>
    </w:r>
    <w:r w:rsidR="00506EC1" w:rsidRPr="00AE2822">
      <w:rPr>
        <w:noProof/>
        <w:lang w:eastAsia="en-GB"/>
      </w:rPr>
      <mc:AlternateContent>
        <mc:Choice Requires="wps">
          <w:drawing>
            <wp:anchor distT="107950" distB="107950" distL="107950" distR="107950" simplePos="0" relativeHeight="251674624" behindDoc="0" locked="1" layoutInCell="1" allowOverlap="1" wp14:anchorId="6F6ABD18" wp14:editId="4F8575DF">
              <wp:simplePos x="0" y="0"/>
              <wp:positionH relativeFrom="column">
                <wp:posOffset>-259080</wp:posOffset>
              </wp:positionH>
              <wp:positionV relativeFrom="page">
                <wp:posOffset>9060180</wp:posOffset>
              </wp:positionV>
              <wp:extent cx="6826250" cy="492760"/>
              <wp:effectExtent l="0" t="0" r="0" b="0"/>
              <wp:wrapNone/>
              <wp:docPr id="1683959537" name="Text Box 16839595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6250" cy="492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162" w:type="dxa"/>
                            <w:tblBorders>
                              <w:insideV w:val="single" w:sz="4" w:space="0" w:color="005C99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3544"/>
                            <w:gridCol w:w="992"/>
                            <w:gridCol w:w="1418"/>
                            <w:gridCol w:w="1843"/>
                            <w:gridCol w:w="2365"/>
                          </w:tblGrid>
                          <w:tr w:rsidR="00506EC1" w:rsidRPr="00AE2822" w14:paraId="4D8B7514" w14:textId="77777777" w:rsidTr="00F03F82">
                            <w:trPr>
                              <w:trHeight w:val="170"/>
                            </w:trPr>
                            <w:tc>
                              <w:tcPr>
                                <w:tcW w:w="3544" w:type="dxa"/>
                                <w:tcBorders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7940A9F4" w14:textId="669D5C84" w:rsidR="00506EC1" w:rsidRPr="00AE2822" w:rsidRDefault="00506EC1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Document Reference:</w:t>
                                </w:r>
                                <w:r w:rsidRPr="00AE282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="00592EC6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Valpak’s </w:t>
                                </w:r>
                                <w:r w:rsidR="00C91F1A" w:rsidRPr="00C91F1A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>Battery Bo</w:t>
                                </w:r>
                                <w:r w:rsidR="00F03F8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>x</w:t>
                                </w:r>
                                <w:r w:rsidR="00592EC6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 Service</w:t>
                                </w:r>
                                <w:r w:rsidR="00F03F8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 FAQs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left w:val="single" w:sz="4" w:space="0" w:color="004664" w:themeColor="text1"/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40C4F4CB" w14:textId="4FBFB5B1" w:rsidR="00506EC1" w:rsidRPr="00AE2822" w:rsidRDefault="00506EC1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Revision No:</w:t>
                                </w:r>
                                <w:r w:rsidRPr="00AE282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 xml:space="preserve">  </w:t>
                                </w:r>
                                <w:r w:rsidR="000D7A5D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tcBorders>
                                  <w:left w:val="single" w:sz="4" w:space="0" w:color="004664" w:themeColor="text1"/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5EEFF306" w14:textId="63079B8E" w:rsidR="00506EC1" w:rsidRPr="00AE2822" w:rsidRDefault="00506EC1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Revision Date:</w:t>
                                </w:r>
                                <w:r w:rsidRPr="00AE2822"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instrText xml:space="preserve"> DATE \@ "dd/MM/yyyy HH:mm:ss" </w:instrText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505E5C">
                                  <w:rPr>
                                    <w:rFonts w:cs="Arial"/>
                                    <w:noProof/>
                                    <w:sz w:val="12"/>
                                    <w:szCs w:val="12"/>
                                  </w:rPr>
                                  <w:t>18/02/2026 15:33:57</w:t>
                                </w:r>
                                <w:r w:rsidR="000D7A5D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tcBorders>
                                  <w:left w:val="single" w:sz="4" w:space="0" w:color="004664" w:themeColor="text1"/>
                                  <w:righ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364B20DF" w14:textId="7FAC2343" w:rsidR="00506EC1" w:rsidRPr="00AE2822" w:rsidRDefault="00506EC1" w:rsidP="00851B47">
                                <w:pPr>
                                  <w:spacing w:after="0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>Uncontrolled Document</w:t>
                                </w:r>
                                <w:r w:rsidR="00C10791"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>when</w:t>
                                </w:r>
                                <w:r w:rsidR="00C10791"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>Downloaded or</w:t>
                                </w:r>
                                <w:r w:rsidRPr="00AE2822">
                                  <w:rPr>
                                    <w:rFonts w:cs="Arial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  <w:t xml:space="preserve">Printed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  <w:tcBorders>
                                  <w:left w:val="single" w:sz="4" w:space="0" w:color="004664" w:themeColor="text1"/>
                                </w:tcBorders>
                                <w:tcMar>
                                  <w:left w:w="85" w:type="dxa"/>
                                  <w:right w:w="85" w:type="dxa"/>
                                </w:tcMar>
                                <w:vAlign w:val="center"/>
                              </w:tcPr>
                              <w:p w14:paraId="7B38CFDE" w14:textId="77777777" w:rsidR="00506EC1" w:rsidRPr="00AE2822" w:rsidRDefault="00506EC1" w:rsidP="00851B47">
                                <w:pPr>
                                  <w:spacing w:after="0"/>
                                  <w:jc w:val="both"/>
                                  <w:rPr>
                                    <w:rFonts w:cstheme="minorHAnsi"/>
                                    <w:sz w:val="12"/>
                                    <w:szCs w:val="12"/>
                                  </w:rPr>
                                </w:pPr>
                                <w:r w:rsidRPr="00AE2822">
                                  <w:rPr>
                                    <w:rFonts w:cstheme="minorHAns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Page:</w:t>
                                </w:r>
                                <w:r w:rsidRPr="00AE282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instrText xml:space="preserve"> PAGE </w:instrText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t>1</w:t>
                                </w:r>
                                <w:r w:rsidRPr="00AE2822">
                                  <w:rPr>
                                    <w:rFonts w:cs="Arial"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A175CA6" w14:textId="77777777" w:rsidR="00506EC1" w:rsidRPr="00AE2822" w:rsidRDefault="00506EC1" w:rsidP="00506E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ABD18" id="_x0000_t202" coordsize="21600,21600" o:spt="202" path="m,l,21600r21600,l21600,xe">
              <v:stroke joinstyle="miter"/>
              <v:path gradientshapeok="t" o:connecttype="rect"/>
            </v:shapetype>
            <v:shape id="Text Box 1683959537" o:spid="_x0000_s1027" type="#_x0000_t202" style="position:absolute;margin-left:-20.4pt;margin-top:713.4pt;width:537.5pt;height:38.8pt;z-index:251674624;visibility:visible;mso-wrap-style:square;mso-width-percent:0;mso-height-percent:0;mso-wrap-distance-left:8.5pt;mso-wrap-distance-top:8.5pt;mso-wrap-distance-right:8.5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" filled="f" stroked="f" strokeweight=".5pt">
              <v:textbox>
                <w:txbxContent>
                  <w:tbl>
                    <w:tblPr>
                      <w:tblW w:w="10162" w:type="dxa"/>
                      <w:tblBorders>
                        <w:insideV w:val="single" w:sz="4" w:space="0" w:color="005C99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3544"/>
                      <w:gridCol w:w="992"/>
                      <w:gridCol w:w="1418"/>
                      <w:gridCol w:w="1843"/>
                      <w:gridCol w:w="2365"/>
                    </w:tblGrid>
                    <w:tr w:rsidR="00506EC1" w:rsidRPr="00AE2822" w14:paraId="4D8B7514" w14:textId="77777777" w:rsidTr="00F03F82">
                      <w:trPr>
                        <w:trHeight w:val="170"/>
                      </w:trPr>
                      <w:tc>
                        <w:tcPr>
                          <w:tcW w:w="3544" w:type="dxa"/>
                          <w:tcBorders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7940A9F4" w14:textId="669D5C84" w:rsidR="00506EC1" w:rsidRPr="00AE2822" w:rsidRDefault="00506EC1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Document Reference:</w:t>
                          </w:r>
                          <w:r w:rsidRPr="00AE2822">
                            <w:rPr>
                              <w:rFonts w:cstheme="minorHAnsi"/>
                              <w:sz w:val="12"/>
                              <w:szCs w:val="12"/>
                            </w:rPr>
                            <w:br/>
                          </w:r>
                          <w:r w:rsidR="00592EC6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Valpak’s </w:t>
                          </w:r>
                          <w:r w:rsidR="00C91F1A" w:rsidRPr="00C91F1A">
                            <w:rPr>
                              <w:rFonts w:cstheme="minorHAnsi"/>
                              <w:sz w:val="12"/>
                              <w:szCs w:val="12"/>
                            </w:rPr>
                            <w:t>Battery Bo</w:t>
                          </w:r>
                          <w:r w:rsidR="00F03F82">
                            <w:rPr>
                              <w:rFonts w:cstheme="minorHAnsi"/>
                              <w:sz w:val="12"/>
                              <w:szCs w:val="12"/>
                            </w:rPr>
                            <w:t>x</w:t>
                          </w:r>
                          <w:r w:rsidR="00592EC6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 Service</w:t>
                          </w:r>
                          <w:r w:rsidR="00F03F82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 FAQs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left w:val="single" w:sz="4" w:space="0" w:color="004664" w:themeColor="text1"/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40C4F4CB" w14:textId="4FBFB5B1" w:rsidR="00506EC1" w:rsidRPr="00AE2822" w:rsidRDefault="00506EC1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Revision No:</w:t>
                          </w:r>
                          <w:r w:rsidRPr="00AE2822">
                            <w:rPr>
                              <w:rFonts w:cstheme="minorHAnsi"/>
                              <w:sz w:val="12"/>
                              <w:szCs w:val="12"/>
                            </w:rPr>
                            <w:t xml:space="preserve">  </w:t>
                          </w:r>
                          <w:r w:rsidR="000D7A5D">
                            <w:rPr>
                              <w:rFonts w:cstheme="minorHAnsi"/>
                              <w:sz w:val="12"/>
                              <w:szCs w:val="12"/>
                            </w:rPr>
                            <w:t>3</w:t>
                          </w:r>
                        </w:p>
                      </w:tc>
                      <w:tc>
                        <w:tcPr>
                          <w:tcW w:w="1418" w:type="dxa"/>
                          <w:tcBorders>
                            <w:left w:val="single" w:sz="4" w:space="0" w:color="004664" w:themeColor="text1"/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5EEFF306" w14:textId="63079B8E" w:rsidR="00506EC1" w:rsidRPr="00AE2822" w:rsidRDefault="00506EC1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Revision Date:</w:t>
                          </w:r>
                          <w:r w:rsidRPr="00AE2822">
                            <w:rPr>
                              <w:rFonts w:cstheme="minorHAnsi"/>
                              <w:sz w:val="12"/>
                              <w:szCs w:val="12"/>
                            </w:rPr>
                            <w:br/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begin"/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instrText xml:space="preserve"> DATE \@ "dd/MM/yyyy HH:mm:ss" </w:instrText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05E5C">
                            <w:rPr>
                              <w:rFonts w:cs="Arial"/>
                              <w:noProof/>
                              <w:sz w:val="12"/>
                              <w:szCs w:val="12"/>
                            </w:rPr>
                            <w:t>18/02/2026 15:33:57</w:t>
                          </w:r>
                          <w:r w:rsidR="000D7A5D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843" w:type="dxa"/>
                          <w:tcBorders>
                            <w:left w:val="single" w:sz="4" w:space="0" w:color="004664" w:themeColor="text1"/>
                            <w:righ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364B20DF" w14:textId="7FAC2343" w:rsidR="00506EC1" w:rsidRPr="00AE2822" w:rsidRDefault="00506EC1" w:rsidP="00851B47">
                          <w:pPr>
                            <w:spacing w:after="0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>Uncontrolled Document</w:t>
                          </w:r>
                          <w:r w:rsidR="00C10791"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>when</w:t>
                          </w:r>
                          <w:r w:rsidR="00C10791"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>Downloaded or</w:t>
                          </w:r>
                          <w:r w:rsidRPr="00AE2822">
                            <w:rPr>
                              <w:rFonts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  <w:t xml:space="preserve">Printed   </w:t>
                          </w:r>
                        </w:p>
                      </w:tc>
                      <w:tc>
                        <w:tcPr>
                          <w:tcW w:w="2365" w:type="dxa"/>
                          <w:tcBorders>
                            <w:left w:val="single" w:sz="4" w:space="0" w:color="004664" w:themeColor="text1"/>
                          </w:tcBorders>
                          <w:tcMar>
                            <w:left w:w="85" w:type="dxa"/>
                            <w:right w:w="85" w:type="dxa"/>
                          </w:tcMar>
                          <w:vAlign w:val="center"/>
                        </w:tcPr>
                        <w:p w14:paraId="7B38CFDE" w14:textId="77777777" w:rsidR="00506EC1" w:rsidRPr="00AE2822" w:rsidRDefault="00506EC1" w:rsidP="00851B47">
                          <w:pPr>
                            <w:spacing w:after="0"/>
                            <w:jc w:val="both"/>
                            <w:rPr>
                              <w:rFonts w:cstheme="minorHAnsi"/>
                              <w:sz w:val="12"/>
                              <w:szCs w:val="12"/>
                            </w:rPr>
                          </w:pPr>
                          <w:r w:rsidRPr="00AE2822">
                            <w:rPr>
                              <w:rFonts w:cstheme="minorHAnsi"/>
                              <w:b/>
                              <w:bCs/>
                              <w:sz w:val="12"/>
                              <w:szCs w:val="12"/>
                            </w:rPr>
                            <w:t>Page:</w:t>
                          </w:r>
                          <w:r w:rsidRPr="00AE2822">
                            <w:rPr>
                              <w:rFonts w:ascii="Times New Roman" w:hAnsi="Times New Roman" w:cs="Times New Roman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t>1</w:t>
                          </w:r>
                          <w:r w:rsidRPr="00AE2822">
                            <w:rPr>
                              <w:rFonts w:cs="Arial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A175CA6" w14:textId="77777777" w:rsidR="00506EC1" w:rsidRPr="00AE2822" w:rsidRDefault="00506EC1" w:rsidP="00506EC1"/>
                </w:txbxContent>
              </v:textbox>
              <w10:wrap anchory="page"/>
              <w10:anchorlock/>
            </v:shape>
          </w:pict>
        </mc:Fallback>
      </mc:AlternateContent>
    </w:r>
  </w:p>
  <w:p w14:paraId="45DBB465" w14:textId="0BE412FF" w:rsidR="00BA2C82" w:rsidRPr="00AE2822" w:rsidRDefault="00BA2C82">
    <w:pPr>
      <w:pStyle w:val="Footer"/>
    </w:pPr>
  </w:p>
  <w:p w14:paraId="751DD2D1" w14:textId="4834D005" w:rsidR="00BA2C82" w:rsidRPr="00AE2822" w:rsidRDefault="00BA2C82">
    <w:pPr>
      <w:pStyle w:val="Footer"/>
    </w:pPr>
  </w:p>
  <w:p w14:paraId="77215B2E" w14:textId="57B6F516" w:rsidR="00BA2C82" w:rsidRPr="00AE2822" w:rsidRDefault="00BA2C82">
    <w:pPr>
      <w:pStyle w:val="Footer"/>
    </w:pPr>
  </w:p>
  <w:p w14:paraId="7339AE68" w14:textId="1D6CC214" w:rsidR="00BA2C82" w:rsidRPr="00AE2822" w:rsidRDefault="00BA2C82">
    <w:pPr>
      <w:pStyle w:val="Footer"/>
    </w:pPr>
  </w:p>
  <w:p w14:paraId="467216DD" w14:textId="7EF63410" w:rsidR="00BA2C82" w:rsidRPr="00AE2822" w:rsidRDefault="000B3983">
    <w:pPr>
      <w:pStyle w:val="Footer"/>
    </w:pPr>
    <w:r w:rsidRPr="00AE2822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87FFC74" wp14:editId="2741F5DE">
              <wp:simplePos x="0" y="0"/>
              <wp:positionH relativeFrom="column">
                <wp:posOffset>-201174</wp:posOffset>
              </wp:positionH>
              <wp:positionV relativeFrom="page">
                <wp:posOffset>9710057</wp:posOffset>
              </wp:positionV>
              <wp:extent cx="5326138" cy="673735"/>
              <wp:effectExtent l="0" t="0" r="0" b="0"/>
              <wp:wrapNone/>
              <wp:docPr id="15143931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6138" cy="6737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CF625E" w14:textId="77777777" w:rsidR="004A13ED" w:rsidRPr="00AE2822" w:rsidRDefault="004A13ED" w:rsidP="004A13ED">
                          <w:pPr>
                            <w:pStyle w:val="BasicParagraph"/>
                            <w:spacing w:after="57" w:line="240" w:lineRule="auto"/>
                            <w:rPr>
                              <w:rFonts w:ascii="Montserrat" w:hAnsi="Montserrat" w:cs="Montserrat"/>
                              <w:b/>
                              <w:bCs/>
                              <w:color w:val="00CC50" w:themeColor="background2"/>
                              <w:spacing w:val="-4"/>
                              <w:sz w:val="14"/>
                              <w:szCs w:val="14"/>
                            </w:rPr>
                          </w:pPr>
                          <w:r w:rsidRPr="00AE2822">
                            <w:rPr>
                              <w:rFonts w:ascii="Montserrat" w:hAnsi="Montserrat" w:cs="Montserrat"/>
                              <w:b/>
                              <w:bCs/>
                              <w:color w:val="00CC50" w:themeColor="background2"/>
                              <w:spacing w:val="-4"/>
                              <w:sz w:val="14"/>
                              <w:szCs w:val="14"/>
                            </w:rPr>
                            <w:t>Valpak Limited.</w:t>
                          </w:r>
                          <w:r w:rsidRPr="00AE2822">
                            <w:rPr>
                              <w:rFonts w:ascii="Montserrat Light" w:hAnsi="Montserrat Light" w:cs="Montserrat Light"/>
                              <w:color w:val="00CC50" w:themeColor="background2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E2822">
                            <w:rPr>
                              <w:rFonts w:ascii="Montserrat Light" w:hAnsi="Montserrat Light" w:cs="Montserrat Light"/>
                              <w:color w:val="525153"/>
                              <w:spacing w:val="-4"/>
                              <w:sz w:val="14"/>
                              <w:szCs w:val="14"/>
                            </w:rPr>
                            <w:t>Unit 4, Stratford Business Park, Banbury Road, Stratford-upon-Avon CV37 7GW</w:t>
                          </w:r>
                        </w:p>
                        <w:p w14:paraId="34FD898A" w14:textId="77777777" w:rsidR="004A13ED" w:rsidRPr="00AE2822" w:rsidRDefault="004A13ED" w:rsidP="004A13ED">
                          <w:pPr>
                            <w:pStyle w:val="BasicParagraph"/>
                            <w:spacing w:after="57" w:line="240" w:lineRule="auto"/>
                            <w:rPr>
                              <w:rFonts w:ascii="Montserrat" w:hAnsi="Montserrat" w:cs="Montserrat"/>
                              <w:b/>
                              <w:bCs/>
                              <w:color w:val="44FF26"/>
                              <w:sz w:val="14"/>
                              <w:szCs w:val="14"/>
                            </w:rPr>
                          </w:pPr>
                          <w:r w:rsidRPr="00AE2822">
                            <w:rPr>
                              <w:rFonts w:ascii="Montserrat" w:hAnsi="Montserrat" w:cs="Montserrat"/>
                              <w:b/>
                              <w:bCs/>
                              <w:color w:val="004664" w:themeColor="text1"/>
                              <w:sz w:val="14"/>
                              <w:szCs w:val="14"/>
                            </w:rPr>
                            <w:t xml:space="preserve">03450 682 572   info@valpak.co.uk   </w:t>
                          </w:r>
                          <w:r w:rsidRPr="00AE2822">
                            <w:rPr>
                              <w:rFonts w:ascii="Montserrat" w:hAnsi="Montserrat" w:cs="Montserrat"/>
                              <w:b/>
                              <w:bCs/>
                              <w:color w:val="00CC50" w:themeColor="background2"/>
                              <w:sz w:val="14"/>
                              <w:szCs w:val="14"/>
                            </w:rPr>
                            <w:t>valpak.co.uk</w:t>
                          </w:r>
                        </w:p>
                        <w:p w14:paraId="7D92415B" w14:textId="77777777" w:rsidR="004A13ED" w:rsidRPr="00AE2822" w:rsidRDefault="004A13ED" w:rsidP="004A13ED">
                          <w:pPr>
                            <w:spacing w:before="120" w:after="0"/>
                          </w:pPr>
                          <w:r w:rsidRPr="00AE2822">
                            <w:rPr>
                              <w:rFonts w:cs="Montserrat Light"/>
                              <w:spacing w:val="-1"/>
                              <w:sz w:val="12"/>
                              <w:szCs w:val="12"/>
                            </w:rPr>
                            <w:t>Registered Office as above. Registered in England and Wales No. 0768861. VAT Registration No. GB 790 9484 79</w:t>
                          </w:r>
                        </w:p>
                        <w:p w14:paraId="08188AE1" w14:textId="1290245B" w:rsidR="000B3983" w:rsidRPr="00AE2822" w:rsidRDefault="000B3983" w:rsidP="00E77510">
                          <w:pPr>
                            <w:spacing w:before="120"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FFC74" id="Text Box 1" o:spid="_x0000_s1028" type="#_x0000_t202" style="position:absolute;margin-left:-15.85pt;margin-top:764.55pt;width:419.4pt;height:5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" filled="f" stroked="f" strokeweight=".5pt">
              <v:textbox>
                <w:txbxContent>
                  <w:p w14:paraId="3ECF625E" w14:textId="77777777" w:rsidR="004A13ED" w:rsidRPr="00AE2822" w:rsidRDefault="004A13ED" w:rsidP="004A13ED">
                    <w:pPr>
                      <w:pStyle w:val="BasicParagraph"/>
                      <w:spacing w:after="57" w:line="240" w:lineRule="auto"/>
                      <w:rPr>
                        <w:rFonts w:ascii="Montserrat" w:hAnsi="Montserrat" w:cs="Montserrat"/>
                        <w:b/>
                        <w:bCs/>
                        <w:color w:val="00CC50" w:themeColor="background2"/>
                        <w:spacing w:val="-4"/>
                        <w:sz w:val="14"/>
                        <w:szCs w:val="14"/>
                      </w:rPr>
                    </w:pPr>
                    <w:r w:rsidRPr="00AE2822">
                      <w:rPr>
                        <w:rFonts w:ascii="Montserrat" w:hAnsi="Montserrat" w:cs="Montserrat"/>
                        <w:b/>
                        <w:bCs/>
                        <w:color w:val="00CC50" w:themeColor="background2"/>
                        <w:spacing w:val="-4"/>
                        <w:sz w:val="14"/>
                        <w:szCs w:val="14"/>
                      </w:rPr>
                      <w:t>Valpak Limited.</w:t>
                    </w:r>
                    <w:r w:rsidRPr="00AE2822">
                      <w:rPr>
                        <w:rFonts w:ascii="Montserrat Light" w:hAnsi="Montserrat Light" w:cs="Montserrat Light"/>
                        <w:color w:val="00CC50" w:themeColor="background2"/>
                        <w:spacing w:val="-4"/>
                        <w:sz w:val="14"/>
                        <w:szCs w:val="14"/>
                      </w:rPr>
                      <w:t xml:space="preserve"> </w:t>
                    </w:r>
                    <w:r w:rsidRPr="00AE2822">
                      <w:rPr>
                        <w:rFonts w:ascii="Montserrat Light" w:hAnsi="Montserrat Light" w:cs="Montserrat Light"/>
                        <w:color w:val="525153"/>
                        <w:spacing w:val="-4"/>
                        <w:sz w:val="14"/>
                        <w:szCs w:val="14"/>
                      </w:rPr>
                      <w:t>Unit 4, Stratford Business Park, Banbury Road, Stratford-upon-Avon CV37 7GW</w:t>
                    </w:r>
                  </w:p>
                  <w:p w14:paraId="34FD898A" w14:textId="77777777" w:rsidR="004A13ED" w:rsidRPr="00AE2822" w:rsidRDefault="004A13ED" w:rsidP="004A13ED">
                    <w:pPr>
                      <w:pStyle w:val="BasicParagraph"/>
                      <w:spacing w:after="57" w:line="240" w:lineRule="auto"/>
                      <w:rPr>
                        <w:rFonts w:ascii="Montserrat" w:hAnsi="Montserrat" w:cs="Montserrat"/>
                        <w:b/>
                        <w:bCs/>
                        <w:color w:val="44FF26"/>
                        <w:sz w:val="14"/>
                        <w:szCs w:val="14"/>
                      </w:rPr>
                    </w:pPr>
                    <w:r w:rsidRPr="00AE2822">
                      <w:rPr>
                        <w:rFonts w:ascii="Montserrat" w:hAnsi="Montserrat" w:cs="Montserrat"/>
                        <w:b/>
                        <w:bCs/>
                        <w:color w:val="004664" w:themeColor="text1"/>
                        <w:sz w:val="14"/>
                        <w:szCs w:val="14"/>
                      </w:rPr>
                      <w:t xml:space="preserve">03450 682 572   info@valpak.co.uk   </w:t>
                    </w:r>
                    <w:r w:rsidRPr="00AE2822">
                      <w:rPr>
                        <w:rFonts w:ascii="Montserrat" w:hAnsi="Montserrat" w:cs="Montserrat"/>
                        <w:b/>
                        <w:bCs/>
                        <w:color w:val="00CC50" w:themeColor="background2"/>
                        <w:sz w:val="14"/>
                        <w:szCs w:val="14"/>
                      </w:rPr>
                      <w:t>valpak.co.uk</w:t>
                    </w:r>
                  </w:p>
                  <w:p w14:paraId="7D92415B" w14:textId="77777777" w:rsidR="004A13ED" w:rsidRPr="00AE2822" w:rsidRDefault="004A13ED" w:rsidP="004A13ED">
                    <w:pPr>
                      <w:spacing w:before="120" w:after="0"/>
                    </w:pPr>
                    <w:r w:rsidRPr="00AE2822">
                      <w:rPr>
                        <w:rFonts w:cs="Montserrat Light"/>
                        <w:spacing w:val="-1"/>
                        <w:sz w:val="12"/>
                        <w:szCs w:val="12"/>
                      </w:rPr>
                      <w:t>Registered Office as above. Registered in England and Wales No. 0768861. VAT Registration No. GB 790 9484 79</w:t>
                    </w:r>
                  </w:p>
                  <w:p w14:paraId="08188AE1" w14:textId="1290245B" w:rsidR="000B3983" w:rsidRPr="00AE2822" w:rsidRDefault="000B3983" w:rsidP="00E77510">
                    <w:pPr>
                      <w:spacing w:before="120" w:after="0"/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3ECB194D" w14:textId="031D9C4E" w:rsidR="00BA2C82" w:rsidRPr="00AE2822" w:rsidRDefault="00BA2C82">
    <w:pPr>
      <w:pStyle w:val="Footer"/>
    </w:pPr>
  </w:p>
  <w:p w14:paraId="4F70A13B" w14:textId="374ABA72" w:rsidR="00BA2C82" w:rsidRPr="00AE2822" w:rsidRDefault="00BA2C82">
    <w:pPr>
      <w:pStyle w:val="Footer"/>
    </w:pPr>
  </w:p>
  <w:p w14:paraId="4EEECC16" w14:textId="77777777" w:rsidR="00BA2C82" w:rsidRPr="00AE2822" w:rsidRDefault="00BA2C82">
    <w:pPr>
      <w:pStyle w:val="Footer"/>
    </w:pPr>
  </w:p>
  <w:p w14:paraId="4E6BE804" w14:textId="77777777" w:rsidR="00BA2C82" w:rsidRPr="00AE2822" w:rsidRDefault="00BA2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55551" w14:textId="77777777" w:rsidR="00975A7B" w:rsidRPr="00AE2822" w:rsidRDefault="00975A7B" w:rsidP="00DE0533">
      <w:r w:rsidRPr="00AE2822">
        <w:separator/>
      </w:r>
    </w:p>
  </w:footnote>
  <w:footnote w:type="continuationSeparator" w:id="0">
    <w:p w14:paraId="54A9A860" w14:textId="77777777" w:rsidR="00975A7B" w:rsidRPr="00AE2822" w:rsidRDefault="00975A7B" w:rsidP="00DE0533">
      <w:r w:rsidRPr="00AE282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7AAFD" w14:textId="22E33048" w:rsidR="00DE0533" w:rsidRPr="00AE2822" w:rsidRDefault="00EC0BF6">
    <w:r w:rsidRPr="00AE2822">
      <w:rPr>
        <w:noProof/>
      </w:rPr>
      <w:drawing>
        <wp:anchor distT="0" distB="0" distL="114300" distR="114300" simplePos="0" relativeHeight="251660288" behindDoc="0" locked="0" layoutInCell="1" allowOverlap="1" wp14:anchorId="0029F246" wp14:editId="753B2C62">
          <wp:simplePos x="0" y="0"/>
          <wp:positionH relativeFrom="column">
            <wp:posOffset>-564031</wp:posOffset>
          </wp:positionH>
          <wp:positionV relativeFrom="paragraph">
            <wp:posOffset>-481390</wp:posOffset>
          </wp:positionV>
          <wp:extent cx="7592983" cy="10732268"/>
          <wp:effectExtent l="0" t="0" r="1905" b="0"/>
          <wp:wrapNone/>
          <wp:docPr id="1335208619" name="Picture 1335208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208619" name="Picture 13352086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983" cy="10732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7773FE" w14:textId="7E3AE07F" w:rsidR="00DE0533" w:rsidRPr="00AE2822" w:rsidRDefault="00DE0533"/>
  <w:p w14:paraId="08A9A713" w14:textId="0DD26109" w:rsidR="00DE0533" w:rsidRPr="00AE2822" w:rsidRDefault="00DE0533"/>
  <w:p w14:paraId="6F7B4889" w14:textId="3EB5B737" w:rsidR="00DE0533" w:rsidRPr="00AE2822" w:rsidRDefault="00DE05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3FDC"/>
    <w:multiLevelType w:val="hybridMultilevel"/>
    <w:tmpl w:val="6B68D580"/>
    <w:lvl w:ilvl="0" w:tplc="380ED5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CC50" w:themeColor="background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CD30CB"/>
    <w:multiLevelType w:val="hybridMultilevel"/>
    <w:tmpl w:val="CC184E5C"/>
    <w:lvl w:ilvl="0" w:tplc="72A6C73C">
      <w:start w:val="1"/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07E27"/>
    <w:multiLevelType w:val="hybridMultilevel"/>
    <w:tmpl w:val="DB0C1F8E"/>
    <w:lvl w:ilvl="0" w:tplc="23B66058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color w:val="00CC50" w:themeColor="background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F12BE"/>
    <w:multiLevelType w:val="hybridMultilevel"/>
    <w:tmpl w:val="30C684B6"/>
    <w:lvl w:ilvl="0" w:tplc="E2B28142">
      <w:start w:val="8"/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53C26"/>
    <w:multiLevelType w:val="multilevel"/>
    <w:tmpl w:val="48A09806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4664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5637D"/>
    <w:multiLevelType w:val="multilevel"/>
    <w:tmpl w:val="CD8852D0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66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27420"/>
    <w:multiLevelType w:val="hybridMultilevel"/>
    <w:tmpl w:val="23086738"/>
    <w:lvl w:ilvl="0" w:tplc="99FE0C3E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  <w:color w:val="3C3C3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05FBA"/>
    <w:multiLevelType w:val="hybridMultilevel"/>
    <w:tmpl w:val="E04669A2"/>
    <w:lvl w:ilvl="0" w:tplc="66008844">
      <w:start w:val="1"/>
      <w:numFmt w:val="bullet"/>
      <w:pStyle w:val="ListParagraph"/>
      <w:lvlText w:val=""/>
      <w:lvlJc w:val="left"/>
      <w:pPr>
        <w:ind w:left="717" w:hanging="360"/>
      </w:pPr>
      <w:rPr>
        <w:rFonts w:ascii="Symbol" w:hAnsi="Symbol" w:hint="default"/>
        <w:color w:val="00CC50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682898">
    <w:abstractNumId w:val="7"/>
  </w:num>
  <w:num w:numId="2" w16cid:durableId="480081371">
    <w:abstractNumId w:val="2"/>
  </w:num>
  <w:num w:numId="3" w16cid:durableId="69738904">
    <w:abstractNumId w:val="5"/>
  </w:num>
  <w:num w:numId="4" w16cid:durableId="1233781491">
    <w:abstractNumId w:val="4"/>
  </w:num>
  <w:num w:numId="5" w16cid:durableId="939458807">
    <w:abstractNumId w:val="1"/>
  </w:num>
  <w:num w:numId="6" w16cid:durableId="906184695">
    <w:abstractNumId w:val="2"/>
    <w:lvlOverride w:ilvl="0">
      <w:startOverride w:val="1"/>
    </w:lvlOverride>
  </w:num>
  <w:num w:numId="7" w16cid:durableId="385302361">
    <w:abstractNumId w:val="3"/>
  </w:num>
  <w:num w:numId="8" w16cid:durableId="1015112265">
    <w:abstractNumId w:val="6"/>
  </w:num>
  <w:num w:numId="9" w16cid:durableId="586426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33"/>
    <w:rsid w:val="0000594B"/>
    <w:rsid w:val="00010561"/>
    <w:rsid w:val="00025326"/>
    <w:rsid w:val="000302BE"/>
    <w:rsid w:val="000311EA"/>
    <w:rsid w:val="00033DC3"/>
    <w:rsid w:val="000476D2"/>
    <w:rsid w:val="00055D32"/>
    <w:rsid w:val="00057425"/>
    <w:rsid w:val="000765A3"/>
    <w:rsid w:val="00081623"/>
    <w:rsid w:val="00090A6F"/>
    <w:rsid w:val="00097CA3"/>
    <w:rsid w:val="000A7DCA"/>
    <w:rsid w:val="000B1DAE"/>
    <w:rsid w:val="000B3983"/>
    <w:rsid w:val="000C49D1"/>
    <w:rsid w:val="000C6031"/>
    <w:rsid w:val="000D5508"/>
    <w:rsid w:val="000D7A5D"/>
    <w:rsid w:val="000E3463"/>
    <w:rsid w:val="000E45B7"/>
    <w:rsid w:val="000F003B"/>
    <w:rsid w:val="000F2853"/>
    <w:rsid w:val="000F7A26"/>
    <w:rsid w:val="00100EB9"/>
    <w:rsid w:val="0010493F"/>
    <w:rsid w:val="001053AB"/>
    <w:rsid w:val="00106472"/>
    <w:rsid w:val="0011037A"/>
    <w:rsid w:val="00115CB9"/>
    <w:rsid w:val="0012315D"/>
    <w:rsid w:val="00133147"/>
    <w:rsid w:val="0014725B"/>
    <w:rsid w:val="0015595A"/>
    <w:rsid w:val="00161CFC"/>
    <w:rsid w:val="00161D7D"/>
    <w:rsid w:val="00162337"/>
    <w:rsid w:val="001638C6"/>
    <w:rsid w:val="00170B44"/>
    <w:rsid w:val="00170E75"/>
    <w:rsid w:val="00174560"/>
    <w:rsid w:val="00177A78"/>
    <w:rsid w:val="00177F6C"/>
    <w:rsid w:val="001805B3"/>
    <w:rsid w:val="001950E1"/>
    <w:rsid w:val="001A3AEC"/>
    <w:rsid w:val="001B0556"/>
    <w:rsid w:val="001B24B0"/>
    <w:rsid w:val="001B6505"/>
    <w:rsid w:val="001B6951"/>
    <w:rsid w:val="001B6DCA"/>
    <w:rsid w:val="001C5B53"/>
    <w:rsid w:val="001D344A"/>
    <w:rsid w:val="001D56E6"/>
    <w:rsid w:val="001D5FCE"/>
    <w:rsid w:val="001E0AD0"/>
    <w:rsid w:val="001E77D5"/>
    <w:rsid w:val="00206912"/>
    <w:rsid w:val="00206B2C"/>
    <w:rsid w:val="00207403"/>
    <w:rsid w:val="00220077"/>
    <w:rsid w:val="0022754B"/>
    <w:rsid w:val="002310F7"/>
    <w:rsid w:val="00232DBD"/>
    <w:rsid w:val="00235CEF"/>
    <w:rsid w:val="00240B77"/>
    <w:rsid w:val="00240CEF"/>
    <w:rsid w:val="00243EDA"/>
    <w:rsid w:val="00254A0E"/>
    <w:rsid w:val="002563E1"/>
    <w:rsid w:val="002576B3"/>
    <w:rsid w:val="00257708"/>
    <w:rsid w:val="00266AA0"/>
    <w:rsid w:val="00271D4D"/>
    <w:rsid w:val="00273C47"/>
    <w:rsid w:val="00274D88"/>
    <w:rsid w:val="00274E97"/>
    <w:rsid w:val="0027703E"/>
    <w:rsid w:val="00277093"/>
    <w:rsid w:val="00295389"/>
    <w:rsid w:val="002955C9"/>
    <w:rsid w:val="002B3274"/>
    <w:rsid w:val="002C35CE"/>
    <w:rsid w:val="002D072C"/>
    <w:rsid w:val="002D0CE1"/>
    <w:rsid w:val="002D76FB"/>
    <w:rsid w:val="002F3848"/>
    <w:rsid w:val="002F5EA9"/>
    <w:rsid w:val="00300B3D"/>
    <w:rsid w:val="00301318"/>
    <w:rsid w:val="00301DAD"/>
    <w:rsid w:val="00303ED5"/>
    <w:rsid w:val="003079DD"/>
    <w:rsid w:val="003213C8"/>
    <w:rsid w:val="00324979"/>
    <w:rsid w:val="003273DE"/>
    <w:rsid w:val="0033062E"/>
    <w:rsid w:val="00331D13"/>
    <w:rsid w:val="00335913"/>
    <w:rsid w:val="00351D64"/>
    <w:rsid w:val="00373CC0"/>
    <w:rsid w:val="00374ACF"/>
    <w:rsid w:val="00381CF4"/>
    <w:rsid w:val="003820D8"/>
    <w:rsid w:val="00392108"/>
    <w:rsid w:val="003940E1"/>
    <w:rsid w:val="00397F3B"/>
    <w:rsid w:val="003A2455"/>
    <w:rsid w:val="003A6996"/>
    <w:rsid w:val="003B375B"/>
    <w:rsid w:val="003B3F35"/>
    <w:rsid w:val="003B7233"/>
    <w:rsid w:val="003C0268"/>
    <w:rsid w:val="003C5A15"/>
    <w:rsid w:val="003C6C2A"/>
    <w:rsid w:val="003D186D"/>
    <w:rsid w:val="003D4324"/>
    <w:rsid w:val="003D6301"/>
    <w:rsid w:val="003E4612"/>
    <w:rsid w:val="003E5F19"/>
    <w:rsid w:val="003F1D79"/>
    <w:rsid w:val="003F58E6"/>
    <w:rsid w:val="003F74F8"/>
    <w:rsid w:val="004003CC"/>
    <w:rsid w:val="0040212D"/>
    <w:rsid w:val="00404FC6"/>
    <w:rsid w:val="00410580"/>
    <w:rsid w:val="00421A67"/>
    <w:rsid w:val="004270EB"/>
    <w:rsid w:val="00433ECE"/>
    <w:rsid w:val="00435EE3"/>
    <w:rsid w:val="00441F78"/>
    <w:rsid w:val="004536E9"/>
    <w:rsid w:val="00456E56"/>
    <w:rsid w:val="004612C8"/>
    <w:rsid w:val="004617A9"/>
    <w:rsid w:val="0047190B"/>
    <w:rsid w:val="00477BE4"/>
    <w:rsid w:val="00477F46"/>
    <w:rsid w:val="004801D0"/>
    <w:rsid w:val="004839DE"/>
    <w:rsid w:val="004976EC"/>
    <w:rsid w:val="004A115F"/>
    <w:rsid w:val="004A13ED"/>
    <w:rsid w:val="004A4CED"/>
    <w:rsid w:val="004A57E9"/>
    <w:rsid w:val="004B2863"/>
    <w:rsid w:val="004C0DD7"/>
    <w:rsid w:val="004F0C5E"/>
    <w:rsid w:val="004F67E4"/>
    <w:rsid w:val="00500890"/>
    <w:rsid w:val="00503F73"/>
    <w:rsid w:val="00504FDB"/>
    <w:rsid w:val="00505B60"/>
    <w:rsid w:val="00505E5C"/>
    <w:rsid w:val="00506EC1"/>
    <w:rsid w:val="00516BA4"/>
    <w:rsid w:val="0052265B"/>
    <w:rsid w:val="00522D1E"/>
    <w:rsid w:val="00523D39"/>
    <w:rsid w:val="00525B31"/>
    <w:rsid w:val="00543BD8"/>
    <w:rsid w:val="00552054"/>
    <w:rsid w:val="00552945"/>
    <w:rsid w:val="00554660"/>
    <w:rsid w:val="005606BE"/>
    <w:rsid w:val="00563215"/>
    <w:rsid w:val="005640E1"/>
    <w:rsid w:val="00565374"/>
    <w:rsid w:val="005662E0"/>
    <w:rsid w:val="00570341"/>
    <w:rsid w:val="00571795"/>
    <w:rsid w:val="00571BD8"/>
    <w:rsid w:val="0057459D"/>
    <w:rsid w:val="00574A4A"/>
    <w:rsid w:val="005760C0"/>
    <w:rsid w:val="00580A68"/>
    <w:rsid w:val="00590736"/>
    <w:rsid w:val="005926DB"/>
    <w:rsid w:val="00592EC6"/>
    <w:rsid w:val="00596C6C"/>
    <w:rsid w:val="0059736C"/>
    <w:rsid w:val="005A01D9"/>
    <w:rsid w:val="005A2BD2"/>
    <w:rsid w:val="005A4BB2"/>
    <w:rsid w:val="005A6653"/>
    <w:rsid w:val="005A7F0F"/>
    <w:rsid w:val="005B5EF5"/>
    <w:rsid w:val="005B70A1"/>
    <w:rsid w:val="005B76FB"/>
    <w:rsid w:val="005C0E3D"/>
    <w:rsid w:val="005C6E60"/>
    <w:rsid w:val="005D03E7"/>
    <w:rsid w:val="005D6DA2"/>
    <w:rsid w:val="005E5799"/>
    <w:rsid w:val="005E5C5F"/>
    <w:rsid w:val="005E7860"/>
    <w:rsid w:val="005F3D75"/>
    <w:rsid w:val="006050B3"/>
    <w:rsid w:val="006077C9"/>
    <w:rsid w:val="006114AC"/>
    <w:rsid w:val="00613838"/>
    <w:rsid w:val="00613FE2"/>
    <w:rsid w:val="00616F5D"/>
    <w:rsid w:val="00621FC6"/>
    <w:rsid w:val="00622687"/>
    <w:rsid w:val="006255C7"/>
    <w:rsid w:val="00631FE6"/>
    <w:rsid w:val="006344D3"/>
    <w:rsid w:val="00635E2D"/>
    <w:rsid w:val="00640EA0"/>
    <w:rsid w:val="00641979"/>
    <w:rsid w:val="0065479D"/>
    <w:rsid w:val="00656908"/>
    <w:rsid w:val="00665651"/>
    <w:rsid w:val="006668D9"/>
    <w:rsid w:val="00671446"/>
    <w:rsid w:val="006770C0"/>
    <w:rsid w:val="00683792"/>
    <w:rsid w:val="006838BA"/>
    <w:rsid w:val="00687B27"/>
    <w:rsid w:val="006A0CCF"/>
    <w:rsid w:val="006A432A"/>
    <w:rsid w:val="006A529E"/>
    <w:rsid w:val="006B67F7"/>
    <w:rsid w:val="006D39D7"/>
    <w:rsid w:val="006E1712"/>
    <w:rsid w:val="006E1778"/>
    <w:rsid w:val="006E504A"/>
    <w:rsid w:val="006F1C50"/>
    <w:rsid w:val="00710A00"/>
    <w:rsid w:val="00711A60"/>
    <w:rsid w:val="0071405D"/>
    <w:rsid w:val="00722ABC"/>
    <w:rsid w:val="00722E30"/>
    <w:rsid w:val="00730799"/>
    <w:rsid w:val="0073204D"/>
    <w:rsid w:val="00734DF8"/>
    <w:rsid w:val="00736E85"/>
    <w:rsid w:val="007373E6"/>
    <w:rsid w:val="00742BEE"/>
    <w:rsid w:val="007445E4"/>
    <w:rsid w:val="00772D43"/>
    <w:rsid w:val="0077759E"/>
    <w:rsid w:val="00783D76"/>
    <w:rsid w:val="00786480"/>
    <w:rsid w:val="0079275F"/>
    <w:rsid w:val="007A0309"/>
    <w:rsid w:val="007B4508"/>
    <w:rsid w:val="007B5D6A"/>
    <w:rsid w:val="007C0081"/>
    <w:rsid w:val="007C3CDB"/>
    <w:rsid w:val="007C57D5"/>
    <w:rsid w:val="007D375A"/>
    <w:rsid w:val="007D6445"/>
    <w:rsid w:val="007E1E21"/>
    <w:rsid w:val="007E210D"/>
    <w:rsid w:val="007E33E4"/>
    <w:rsid w:val="007E396E"/>
    <w:rsid w:val="007E5109"/>
    <w:rsid w:val="007F2A02"/>
    <w:rsid w:val="00802E11"/>
    <w:rsid w:val="0083703E"/>
    <w:rsid w:val="008407CE"/>
    <w:rsid w:val="00845A74"/>
    <w:rsid w:val="00852C80"/>
    <w:rsid w:val="008564A1"/>
    <w:rsid w:val="008566B9"/>
    <w:rsid w:val="00856780"/>
    <w:rsid w:val="008759BD"/>
    <w:rsid w:val="0088155D"/>
    <w:rsid w:val="00881C4C"/>
    <w:rsid w:val="008834E9"/>
    <w:rsid w:val="0088413F"/>
    <w:rsid w:val="00895E1B"/>
    <w:rsid w:val="008A5997"/>
    <w:rsid w:val="008B58E8"/>
    <w:rsid w:val="008B62E8"/>
    <w:rsid w:val="008C5635"/>
    <w:rsid w:val="008C6584"/>
    <w:rsid w:val="008D5F8D"/>
    <w:rsid w:val="008F356D"/>
    <w:rsid w:val="008F3D25"/>
    <w:rsid w:val="008F5195"/>
    <w:rsid w:val="00911519"/>
    <w:rsid w:val="00914B04"/>
    <w:rsid w:val="00916E25"/>
    <w:rsid w:val="00924105"/>
    <w:rsid w:val="00924D4B"/>
    <w:rsid w:val="009339F5"/>
    <w:rsid w:val="00933B91"/>
    <w:rsid w:val="009422DF"/>
    <w:rsid w:val="00944395"/>
    <w:rsid w:val="009543E0"/>
    <w:rsid w:val="00963168"/>
    <w:rsid w:val="00975A7B"/>
    <w:rsid w:val="0098189D"/>
    <w:rsid w:val="00984D79"/>
    <w:rsid w:val="00997A89"/>
    <w:rsid w:val="009A6B53"/>
    <w:rsid w:val="009A773B"/>
    <w:rsid w:val="009B1818"/>
    <w:rsid w:val="009C1CCF"/>
    <w:rsid w:val="009C6255"/>
    <w:rsid w:val="009D47A0"/>
    <w:rsid w:val="009E1FE5"/>
    <w:rsid w:val="009F282F"/>
    <w:rsid w:val="009F3D4D"/>
    <w:rsid w:val="00A01102"/>
    <w:rsid w:val="00A01FAE"/>
    <w:rsid w:val="00A074A7"/>
    <w:rsid w:val="00A0768B"/>
    <w:rsid w:val="00A13796"/>
    <w:rsid w:val="00A1492A"/>
    <w:rsid w:val="00A170DD"/>
    <w:rsid w:val="00A2695B"/>
    <w:rsid w:val="00A34EDC"/>
    <w:rsid w:val="00A37CC4"/>
    <w:rsid w:val="00A448EA"/>
    <w:rsid w:val="00A45657"/>
    <w:rsid w:val="00A47FDE"/>
    <w:rsid w:val="00A51206"/>
    <w:rsid w:val="00A54D5B"/>
    <w:rsid w:val="00A5523F"/>
    <w:rsid w:val="00A56500"/>
    <w:rsid w:val="00A863FB"/>
    <w:rsid w:val="00A90375"/>
    <w:rsid w:val="00A95EFD"/>
    <w:rsid w:val="00AA45BD"/>
    <w:rsid w:val="00AB6F03"/>
    <w:rsid w:val="00AB75AD"/>
    <w:rsid w:val="00AB7753"/>
    <w:rsid w:val="00AC08AC"/>
    <w:rsid w:val="00AC54AE"/>
    <w:rsid w:val="00AD17D5"/>
    <w:rsid w:val="00AD3512"/>
    <w:rsid w:val="00AD5573"/>
    <w:rsid w:val="00AE12BB"/>
    <w:rsid w:val="00AE2822"/>
    <w:rsid w:val="00AE2F3E"/>
    <w:rsid w:val="00AE749F"/>
    <w:rsid w:val="00AF0451"/>
    <w:rsid w:val="00AF1399"/>
    <w:rsid w:val="00AF37B7"/>
    <w:rsid w:val="00AF4823"/>
    <w:rsid w:val="00AF6133"/>
    <w:rsid w:val="00B14402"/>
    <w:rsid w:val="00B239E9"/>
    <w:rsid w:val="00B26875"/>
    <w:rsid w:val="00B27B9F"/>
    <w:rsid w:val="00B30584"/>
    <w:rsid w:val="00B36DEF"/>
    <w:rsid w:val="00B43349"/>
    <w:rsid w:val="00B44AAA"/>
    <w:rsid w:val="00B660C7"/>
    <w:rsid w:val="00B66C04"/>
    <w:rsid w:val="00B704F7"/>
    <w:rsid w:val="00B72849"/>
    <w:rsid w:val="00B73977"/>
    <w:rsid w:val="00B7454D"/>
    <w:rsid w:val="00B764EA"/>
    <w:rsid w:val="00B82160"/>
    <w:rsid w:val="00B85B54"/>
    <w:rsid w:val="00B94034"/>
    <w:rsid w:val="00BA1566"/>
    <w:rsid w:val="00BA2C82"/>
    <w:rsid w:val="00BA2CE9"/>
    <w:rsid w:val="00BA4620"/>
    <w:rsid w:val="00BB02C6"/>
    <w:rsid w:val="00BB5CB3"/>
    <w:rsid w:val="00BB6FCE"/>
    <w:rsid w:val="00BB74E9"/>
    <w:rsid w:val="00BC0D88"/>
    <w:rsid w:val="00BC4202"/>
    <w:rsid w:val="00BD70E0"/>
    <w:rsid w:val="00BE0779"/>
    <w:rsid w:val="00C0098A"/>
    <w:rsid w:val="00C021E8"/>
    <w:rsid w:val="00C02421"/>
    <w:rsid w:val="00C045E9"/>
    <w:rsid w:val="00C06FC5"/>
    <w:rsid w:val="00C10791"/>
    <w:rsid w:val="00C15CA9"/>
    <w:rsid w:val="00C2161C"/>
    <w:rsid w:val="00C2312F"/>
    <w:rsid w:val="00C34138"/>
    <w:rsid w:val="00C35A21"/>
    <w:rsid w:val="00C36BAC"/>
    <w:rsid w:val="00C36C47"/>
    <w:rsid w:val="00C4726B"/>
    <w:rsid w:val="00C50A6B"/>
    <w:rsid w:val="00C57109"/>
    <w:rsid w:val="00C655B6"/>
    <w:rsid w:val="00C741CE"/>
    <w:rsid w:val="00C75E43"/>
    <w:rsid w:val="00C77F44"/>
    <w:rsid w:val="00C86C49"/>
    <w:rsid w:val="00C91F1A"/>
    <w:rsid w:val="00C94CC8"/>
    <w:rsid w:val="00CA41A8"/>
    <w:rsid w:val="00CC1931"/>
    <w:rsid w:val="00CC38CD"/>
    <w:rsid w:val="00CC43BB"/>
    <w:rsid w:val="00CC7141"/>
    <w:rsid w:val="00CE2873"/>
    <w:rsid w:val="00CF46D3"/>
    <w:rsid w:val="00CF51FA"/>
    <w:rsid w:val="00CF5F5C"/>
    <w:rsid w:val="00D065F0"/>
    <w:rsid w:val="00D176C4"/>
    <w:rsid w:val="00D21897"/>
    <w:rsid w:val="00D2760B"/>
    <w:rsid w:val="00D356D9"/>
    <w:rsid w:val="00D531E0"/>
    <w:rsid w:val="00D543A2"/>
    <w:rsid w:val="00D60725"/>
    <w:rsid w:val="00D77079"/>
    <w:rsid w:val="00D80487"/>
    <w:rsid w:val="00D831A8"/>
    <w:rsid w:val="00DB1156"/>
    <w:rsid w:val="00DB46D6"/>
    <w:rsid w:val="00DB4B5A"/>
    <w:rsid w:val="00DC073F"/>
    <w:rsid w:val="00DC1804"/>
    <w:rsid w:val="00DE0533"/>
    <w:rsid w:val="00DF1B5E"/>
    <w:rsid w:val="00DF216C"/>
    <w:rsid w:val="00DF6238"/>
    <w:rsid w:val="00E018E7"/>
    <w:rsid w:val="00E02910"/>
    <w:rsid w:val="00E058CB"/>
    <w:rsid w:val="00E148B9"/>
    <w:rsid w:val="00E211A2"/>
    <w:rsid w:val="00E27A78"/>
    <w:rsid w:val="00E3455D"/>
    <w:rsid w:val="00E34C0B"/>
    <w:rsid w:val="00E34F94"/>
    <w:rsid w:val="00E3766F"/>
    <w:rsid w:val="00E4023A"/>
    <w:rsid w:val="00E42438"/>
    <w:rsid w:val="00E473FE"/>
    <w:rsid w:val="00E50580"/>
    <w:rsid w:val="00E51A40"/>
    <w:rsid w:val="00E56A94"/>
    <w:rsid w:val="00E613ED"/>
    <w:rsid w:val="00E617CA"/>
    <w:rsid w:val="00E67B83"/>
    <w:rsid w:val="00E71517"/>
    <w:rsid w:val="00E7400D"/>
    <w:rsid w:val="00E77510"/>
    <w:rsid w:val="00E801D9"/>
    <w:rsid w:val="00E840CC"/>
    <w:rsid w:val="00E9087B"/>
    <w:rsid w:val="00E93AE3"/>
    <w:rsid w:val="00E969AB"/>
    <w:rsid w:val="00E9752E"/>
    <w:rsid w:val="00EB51F7"/>
    <w:rsid w:val="00EB6188"/>
    <w:rsid w:val="00EB6757"/>
    <w:rsid w:val="00EB79B9"/>
    <w:rsid w:val="00EC0BF6"/>
    <w:rsid w:val="00EC3332"/>
    <w:rsid w:val="00EC49C9"/>
    <w:rsid w:val="00ED1090"/>
    <w:rsid w:val="00ED2DFC"/>
    <w:rsid w:val="00EE1B22"/>
    <w:rsid w:val="00EE2063"/>
    <w:rsid w:val="00EE3359"/>
    <w:rsid w:val="00EE6C1D"/>
    <w:rsid w:val="00EF27A9"/>
    <w:rsid w:val="00F02CE7"/>
    <w:rsid w:val="00F03F82"/>
    <w:rsid w:val="00F10D15"/>
    <w:rsid w:val="00F21F92"/>
    <w:rsid w:val="00F40980"/>
    <w:rsid w:val="00F415A8"/>
    <w:rsid w:val="00F43D23"/>
    <w:rsid w:val="00F43D2F"/>
    <w:rsid w:val="00F547C5"/>
    <w:rsid w:val="00F60367"/>
    <w:rsid w:val="00F60F0D"/>
    <w:rsid w:val="00F630F0"/>
    <w:rsid w:val="00F63F9F"/>
    <w:rsid w:val="00F674E2"/>
    <w:rsid w:val="00F67681"/>
    <w:rsid w:val="00F7329D"/>
    <w:rsid w:val="00F751DD"/>
    <w:rsid w:val="00F757D3"/>
    <w:rsid w:val="00F8125C"/>
    <w:rsid w:val="00F872E2"/>
    <w:rsid w:val="00F91168"/>
    <w:rsid w:val="00F919E8"/>
    <w:rsid w:val="00F92BF2"/>
    <w:rsid w:val="00F93C1D"/>
    <w:rsid w:val="00F95FDE"/>
    <w:rsid w:val="00FA1740"/>
    <w:rsid w:val="00FB5C8B"/>
    <w:rsid w:val="00FC2B99"/>
    <w:rsid w:val="00FC310C"/>
    <w:rsid w:val="00FC7C99"/>
    <w:rsid w:val="00FD20A5"/>
    <w:rsid w:val="00FE4CB2"/>
    <w:rsid w:val="00FE77B6"/>
    <w:rsid w:val="00FF260D"/>
    <w:rsid w:val="00FF33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544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2D1E"/>
    <w:pPr>
      <w:spacing w:before="240" w:after="240"/>
    </w:pPr>
    <w:rPr>
      <w:rFonts w:ascii="Montserrat Light" w:hAnsi="Montserrat Light"/>
      <w:color w:val="3C3C3C"/>
      <w:sz w:val="16"/>
      <w:lang w:val="en-GB"/>
    </w:rPr>
  </w:style>
  <w:style w:type="paragraph" w:styleId="Heading1">
    <w:name w:val="heading 1"/>
    <w:basedOn w:val="Normal"/>
    <w:link w:val="Heading1Char"/>
    <w:uiPriority w:val="9"/>
    <w:qFormat/>
    <w:rsid w:val="00522D1E"/>
    <w:pPr>
      <w:keepNext/>
      <w:keepLines/>
      <w:spacing w:before="600"/>
      <w:outlineLvl w:val="0"/>
    </w:pPr>
    <w:rPr>
      <w:rFonts w:ascii="Montserrat" w:eastAsiaTheme="majorEastAsia" w:hAnsi="Montserrat" w:cstheme="majorBidi"/>
      <w:b/>
      <w:color w:val="00CC50" w:themeColor="background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580"/>
    <w:pPr>
      <w:keepNext/>
      <w:keepLines/>
      <w:spacing w:before="480"/>
      <w:outlineLvl w:val="1"/>
    </w:pPr>
    <w:rPr>
      <w:rFonts w:ascii="Montserrat Medium" w:eastAsiaTheme="majorEastAsia" w:hAnsi="Montserrat Medium" w:cstheme="majorBidi"/>
      <w:color w:val="004664" w:themeColor="tex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F282F"/>
    <w:pPr>
      <w:spacing w:before="120" w:after="0"/>
      <w:outlineLvl w:val="2"/>
    </w:pPr>
    <w:rPr>
      <w:color w:val="366DE1" w:themeColor="text2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67F7"/>
    <w:pPr>
      <w:keepNext/>
      <w:keepLines/>
      <w:spacing w:before="40" w:after="0"/>
      <w:outlineLvl w:val="3"/>
    </w:pPr>
    <w:rPr>
      <w:rFonts w:ascii="Montserrat SemiBold" w:eastAsiaTheme="majorEastAsia" w:hAnsi="Montserrat SemiBold" w:cstheme="majorBidi"/>
      <w:b/>
      <w:iCs/>
      <w:color w:val="004664" w:themeColor="text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839DE"/>
    <w:rPr>
      <w:rFonts w:ascii="Arial" w:hAnsi="Arial"/>
      <w:i/>
      <w:iCs/>
      <w:color w:val="00CC50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522D1E"/>
    <w:rPr>
      <w:rFonts w:ascii="Montserrat" w:eastAsiaTheme="majorEastAsia" w:hAnsi="Montserrat" w:cstheme="majorBidi"/>
      <w:b/>
      <w:color w:val="00CC50" w:themeColor="background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10580"/>
    <w:rPr>
      <w:rFonts w:ascii="Montserrat Medium" w:eastAsiaTheme="majorEastAsia" w:hAnsi="Montserrat Medium" w:cstheme="majorBidi"/>
      <w:color w:val="004664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F282F"/>
    <w:rPr>
      <w:rFonts w:ascii="Montserrat Medium" w:eastAsiaTheme="majorEastAsia" w:hAnsi="Montserrat Medium" w:cstheme="majorBidi"/>
      <w:color w:val="366DE1" w:themeColor="text2"/>
      <w:sz w:val="22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B67F7"/>
    <w:rPr>
      <w:rFonts w:ascii="Montserrat SemiBold" w:eastAsiaTheme="majorEastAsia" w:hAnsi="Montserrat SemiBold" w:cstheme="majorBidi"/>
      <w:b/>
      <w:iCs/>
      <w:color w:val="004664" w:themeColor="text1"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4839DE"/>
    <w:rPr>
      <w:color w:val="00CC50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4839DE"/>
    <w:rPr>
      <w:rFonts w:ascii="Arial" w:hAnsi="Arial"/>
      <w:i/>
      <w:iCs/>
      <w:color w:val="3C3C3C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9DE"/>
    <w:pPr>
      <w:pBdr>
        <w:top w:val="single" w:sz="4" w:space="10" w:color="005495" w:themeColor="accent1"/>
        <w:bottom w:val="single" w:sz="4" w:space="10" w:color="005495" w:themeColor="accent1"/>
      </w:pBdr>
      <w:spacing w:before="360" w:after="360"/>
      <w:ind w:left="864" w:right="864"/>
      <w:jc w:val="center"/>
    </w:pPr>
    <w:rPr>
      <w:i/>
      <w:iCs/>
      <w:color w:val="00CC50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9DE"/>
    <w:rPr>
      <w:rFonts w:ascii="Arial" w:hAnsi="Arial"/>
      <w:i/>
      <w:iCs/>
      <w:color w:val="00CC50" w:themeColor="background2"/>
      <w:sz w:val="20"/>
      <w:lang w:val="en-GB"/>
    </w:rPr>
  </w:style>
  <w:style w:type="paragraph" w:styleId="ListParagraph">
    <w:name w:val="List Paragraph"/>
    <w:basedOn w:val="Normal"/>
    <w:link w:val="ListParagraphChar"/>
    <w:uiPriority w:val="12"/>
    <w:qFormat/>
    <w:rsid w:val="00522D1E"/>
    <w:pPr>
      <w:numPr>
        <w:numId w:val="1"/>
      </w:numPr>
      <w:spacing w:before="60" w:after="60"/>
    </w:pPr>
  </w:style>
  <w:style w:type="character" w:customStyle="1" w:styleId="ListParagraphChar">
    <w:name w:val="List Paragraph Char"/>
    <w:basedOn w:val="DefaultParagraphFont"/>
    <w:link w:val="ListParagraph"/>
    <w:uiPriority w:val="12"/>
    <w:rsid w:val="00671446"/>
    <w:rPr>
      <w:rFonts w:ascii="Arial" w:hAnsi="Arial"/>
      <w:color w:val="3C3C3C"/>
      <w:sz w:val="18"/>
      <w:lang w:val="en-GB"/>
    </w:rPr>
  </w:style>
  <w:style w:type="paragraph" w:styleId="NoSpacing">
    <w:name w:val="No Spacing"/>
    <w:basedOn w:val="Normal"/>
    <w:uiPriority w:val="1"/>
    <w:qFormat/>
    <w:rsid w:val="00522D1E"/>
  </w:style>
  <w:style w:type="paragraph" w:customStyle="1" w:styleId="NumberedList">
    <w:name w:val="Numbered List"/>
    <w:basedOn w:val="ListParagraph"/>
    <w:link w:val="NumberedListChar"/>
    <w:uiPriority w:val="12"/>
    <w:qFormat/>
    <w:rsid w:val="00522D1E"/>
    <w:pPr>
      <w:numPr>
        <w:numId w:val="2"/>
      </w:numPr>
    </w:pPr>
  </w:style>
  <w:style w:type="character" w:customStyle="1" w:styleId="NumberedListChar">
    <w:name w:val="Numbered List Char"/>
    <w:basedOn w:val="ListParagraphChar"/>
    <w:link w:val="NumberedList"/>
    <w:uiPriority w:val="12"/>
    <w:rsid w:val="004839DE"/>
    <w:rPr>
      <w:rFonts w:ascii="Arial" w:hAnsi="Arial"/>
      <w:color w:val="3C3C3C"/>
      <w:sz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839DE"/>
  </w:style>
  <w:style w:type="character" w:styleId="PlaceholderText">
    <w:name w:val="Placeholder Text"/>
    <w:basedOn w:val="DefaultParagraphFont"/>
    <w:uiPriority w:val="99"/>
    <w:semiHidden/>
    <w:rsid w:val="004839DE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A5997"/>
    <w:pPr>
      <w:spacing w:before="200" w:after="160"/>
      <w:ind w:left="864" w:right="864"/>
      <w:jc w:val="center"/>
    </w:pPr>
    <w:rPr>
      <w:rFonts w:ascii="Montserrat" w:hAnsi="Montserrat"/>
      <w:b/>
      <w:i/>
      <w:iCs/>
      <w:color w:val="366DE1" w:themeColor="text2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A5997"/>
    <w:rPr>
      <w:rFonts w:ascii="Montserrat" w:hAnsi="Montserrat"/>
      <w:b/>
      <w:i/>
      <w:iCs/>
      <w:color w:val="366DE1" w:themeColor="text2"/>
      <w:sz w:val="20"/>
      <w:lang w:val="en-GB"/>
    </w:rPr>
  </w:style>
  <w:style w:type="character" w:styleId="Strong">
    <w:name w:val="Strong"/>
    <w:basedOn w:val="DefaultParagraphFont"/>
    <w:uiPriority w:val="22"/>
    <w:qFormat/>
    <w:rsid w:val="004839DE"/>
    <w:rPr>
      <w:rFonts w:ascii="Arial" w:hAnsi="Arial"/>
      <w:b/>
      <w:bCs/>
      <w:color w:val="3C3C3C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9DE"/>
    <w:pPr>
      <w:numPr>
        <w:ilvl w:val="1"/>
      </w:numPr>
      <w:spacing w:after="160"/>
    </w:pPr>
    <w:rPr>
      <w:rFonts w:ascii="Montserrat" w:eastAsiaTheme="minorEastAsia" w:hAnsi="Montserrat"/>
      <w:color w:val="00CC50" w:themeColor="background2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839DE"/>
    <w:rPr>
      <w:rFonts w:ascii="Montserrat" w:eastAsiaTheme="minorEastAsia" w:hAnsi="Montserrat"/>
      <w:color w:val="00CC50" w:themeColor="background2"/>
      <w:spacing w:val="15"/>
      <w:sz w:val="20"/>
      <w:szCs w:val="22"/>
      <w:lang w:val="en-GB"/>
    </w:rPr>
  </w:style>
  <w:style w:type="character" w:styleId="SubtleEmphasis">
    <w:name w:val="Subtle Emphasis"/>
    <w:basedOn w:val="DefaultParagraphFont"/>
    <w:uiPriority w:val="19"/>
    <w:rsid w:val="006B67F7"/>
    <w:rPr>
      <w:rFonts w:ascii="Montserrat Medium" w:hAnsi="Montserrat Medium"/>
      <w:b w:val="0"/>
      <w:i w:val="0"/>
      <w:iCs/>
      <w:color w:val="3C3C3C"/>
      <w:sz w:val="16"/>
    </w:rPr>
  </w:style>
  <w:style w:type="character" w:styleId="SubtleReference">
    <w:name w:val="Subtle Reference"/>
    <w:basedOn w:val="DefaultParagraphFont"/>
    <w:uiPriority w:val="31"/>
    <w:rsid w:val="004839DE"/>
    <w:rPr>
      <w:rFonts w:ascii="Arial" w:hAnsi="Arial"/>
      <w:smallCaps/>
      <w:color w:val="3C3C3C"/>
    </w:rPr>
  </w:style>
  <w:style w:type="table" w:styleId="TableGrid">
    <w:name w:val="Table Grid"/>
    <w:basedOn w:val="TableNormal"/>
    <w:uiPriority w:val="39"/>
    <w:rsid w:val="004839D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qFormat/>
    <w:rsid w:val="00AD17D5"/>
    <w:pPr>
      <w:spacing w:before="240" w:after="240"/>
      <w:contextualSpacing/>
    </w:pPr>
    <w:rPr>
      <w:rFonts w:ascii="Montserrat" w:eastAsiaTheme="majorEastAsia" w:hAnsi="Montserrat" w:cstheme="majorBidi"/>
      <w:b/>
      <w:color w:val="004664" w:themeColor="text1"/>
      <w:spacing w:val="-10"/>
      <w:kern w:val="28"/>
      <w:sz w:val="92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D17D5"/>
    <w:rPr>
      <w:rFonts w:ascii="Montserrat" w:eastAsiaTheme="majorEastAsia" w:hAnsi="Montserrat" w:cstheme="majorBidi"/>
      <w:b/>
      <w:color w:val="004664" w:themeColor="text1"/>
      <w:spacing w:val="-10"/>
      <w:kern w:val="28"/>
      <w:sz w:val="92"/>
      <w:szCs w:val="5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839D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839DE"/>
    <w:rPr>
      <w:rFonts w:ascii="Arial" w:hAnsi="Arial"/>
      <w:color w:val="3C3C3C"/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839D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839DE"/>
    <w:rPr>
      <w:rFonts w:ascii="Arial" w:hAnsi="Arial"/>
      <w:color w:val="3C3C3C"/>
      <w:sz w:val="20"/>
      <w:lang w:val="en-GB"/>
    </w:rPr>
  </w:style>
  <w:style w:type="numbering" w:customStyle="1" w:styleId="CurrentList1">
    <w:name w:val="Current List1"/>
    <w:uiPriority w:val="99"/>
    <w:rsid w:val="00522D1E"/>
    <w:pPr>
      <w:numPr>
        <w:numId w:val="3"/>
      </w:numPr>
    </w:pPr>
  </w:style>
  <w:style w:type="numbering" w:customStyle="1" w:styleId="CurrentList2">
    <w:name w:val="Current List2"/>
    <w:uiPriority w:val="99"/>
    <w:rsid w:val="00522D1E"/>
    <w:pPr>
      <w:numPr>
        <w:numId w:val="4"/>
      </w:numPr>
    </w:pPr>
  </w:style>
  <w:style w:type="paragraph" w:customStyle="1" w:styleId="Subheading">
    <w:name w:val="Subheading"/>
    <w:basedOn w:val="Heading1"/>
    <w:qFormat/>
    <w:rsid w:val="00B73977"/>
    <w:pPr>
      <w:spacing w:before="120"/>
      <w:jc w:val="right"/>
    </w:pPr>
    <w:rPr>
      <w:color w:val="366DE1" w:themeColor="text2"/>
      <w:sz w:val="48"/>
    </w:rPr>
  </w:style>
  <w:style w:type="paragraph" w:customStyle="1" w:styleId="BasicParagraph">
    <w:name w:val="[Basic Paragraph]"/>
    <w:basedOn w:val="Normal"/>
    <w:uiPriority w:val="99"/>
    <w:rsid w:val="000B398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styleId="UnresolvedMention">
    <w:name w:val="Unresolved Mention"/>
    <w:basedOn w:val="DefaultParagraphFont"/>
    <w:uiPriority w:val="99"/>
    <w:rsid w:val="007E39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D5B"/>
    <w:rPr>
      <w:color w:val="00456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valpak.co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info@valpak.co.uk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info@valpak.co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valpak.co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vapes@valpak.co.uk" TargetMode="External"/><Relationship Id="rId10" Type="http://schemas.openxmlformats.org/officeDocument/2006/relationships/hyperlink" Target="mailto:info@valpak.co.uk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valpak.co.uk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Reconomy 2019">
      <a:dk1>
        <a:srgbClr val="004664"/>
      </a:dk1>
      <a:lt1>
        <a:srgbClr val="FFFFFF"/>
      </a:lt1>
      <a:dk2>
        <a:srgbClr val="366DE1"/>
      </a:dk2>
      <a:lt2>
        <a:srgbClr val="00CC50"/>
      </a:lt2>
      <a:accent1>
        <a:srgbClr val="005495"/>
      </a:accent1>
      <a:accent2>
        <a:srgbClr val="006D86"/>
      </a:accent2>
      <a:accent3>
        <a:srgbClr val="007863"/>
      </a:accent3>
      <a:accent4>
        <a:srgbClr val="E1E500"/>
      </a:accent4>
      <a:accent5>
        <a:srgbClr val="DADAC8"/>
      </a:accent5>
      <a:accent6>
        <a:srgbClr val="D4DEE2"/>
      </a:accent6>
      <a:hlink>
        <a:srgbClr val="00CC50"/>
      </a:hlink>
      <a:folHlink>
        <a:srgbClr val="004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7cbebf-4bc8-4845-b57d-aa8f1c40ec2f">
      <Terms xmlns="http://schemas.microsoft.com/office/infopath/2007/PartnerControls"/>
    </lcf76f155ced4ddcb4097134ff3c332f>
    <TaxCatchAll xmlns="e18aad6a-bfca-4750-8286-9495d39f679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6779944ABE8749B87F416F4588E07D" ma:contentTypeVersion="9" ma:contentTypeDescription="Create a new document." ma:contentTypeScope="" ma:versionID="b263ddcb4e1bd5877edc2b3abf0d4389">
  <xsd:schema xmlns:xsd="http://www.w3.org/2001/XMLSchema" xmlns:xs="http://www.w3.org/2001/XMLSchema" xmlns:p="http://schemas.microsoft.com/office/2006/metadata/properties" xmlns:ns2="637cbebf-4bc8-4845-b57d-aa8f1c40ec2f" xmlns:ns3="e18aad6a-bfca-4750-8286-9495d39f6791" targetNamespace="http://schemas.microsoft.com/office/2006/metadata/properties" ma:root="true" ma:fieldsID="41d3633d4622fea1b8aed91aa2cf0df6" ns2:_="" ns3:_="">
    <xsd:import namespace="637cbebf-4bc8-4845-b57d-aa8f1c40ec2f"/>
    <xsd:import namespace="e18aad6a-bfca-4750-8286-9495d39f6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cbebf-4bc8-4845-b57d-aa8f1c40e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1ef0df-d4b3-4e05-b7a9-52fcef3c58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aad6a-bfca-4750-8286-9495d39f67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d22a103-4a12-449f-9b7d-5b011d0840b9}" ma:internalName="TaxCatchAll" ma:showField="CatchAllData" ma:web="e18aad6a-bfca-4750-8286-9495d39f6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5009C3-A318-4A11-94B1-86282AB5DE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20877F-D101-463E-A89F-28D27E6D1576}">
  <ds:schemaRefs>
    <ds:schemaRef ds:uri="http://schemas.microsoft.com/office/2006/metadata/properties"/>
    <ds:schemaRef ds:uri="http://schemas.microsoft.com/office/infopath/2007/PartnerControls"/>
    <ds:schemaRef ds:uri="637cbebf-4bc8-4845-b57d-aa8f1c40ec2f"/>
    <ds:schemaRef ds:uri="e18aad6a-bfca-4750-8286-9495d39f6791"/>
  </ds:schemaRefs>
</ds:datastoreItem>
</file>

<file path=customXml/itemProps3.xml><?xml version="1.0" encoding="utf-8"?>
<ds:datastoreItem xmlns:ds="http://schemas.openxmlformats.org/officeDocument/2006/customXml" ds:itemID="{B74284A5-A6E9-4911-88BF-E2FCA79DA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cbebf-4bc8-4845-b57d-aa8f1c40ec2f"/>
    <ds:schemaRef ds:uri="e18aad6a-bfca-4750-8286-9495d39f6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593711d-f8a0-4bb7-a50e-2909cecfab6f}" enabled="0" method="" siteId="{a593711d-f8a0-4bb7-a50e-2909cecfab6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869</Words>
  <Characters>4229</Characters>
  <Application>Microsoft Office Word</Application>
  <DocSecurity>0</DocSecurity>
  <Lines>69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Bull</dc:creator>
  <cp:keywords/>
  <dc:description/>
  <cp:lastModifiedBy>Annika Collins</cp:lastModifiedBy>
  <cp:revision>4</cp:revision>
  <cp:lastPrinted>2026-02-12T15:44:00Z</cp:lastPrinted>
  <dcterms:created xsi:type="dcterms:W3CDTF">2026-02-17T15:28:00Z</dcterms:created>
  <dcterms:modified xsi:type="dcterms:W3CDTF">2026-02-18T15:35:00Z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0x0101009E6779944ABE8749B87F416F4588E07D</vt:lpwstr>
  </property>
  <property fmtid="{D5CDD505-2E9C-101B-9397-08002B2CF9AE}" pid="3" name="MediaServiceImageTags">
    <vt:lpwstr/>
  </property>
</Properties>
</file>